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1DF3A" w14:textId="77777777" w:rsidR="0088736E" w:rsidRDefault="0088736E" w:rsidP="0088736E">
      <w:pPr>
        <w:jc w:val="center"/>
        <w:rPr>
          <w:rFonts w:ascii="Arial" w:hAnsi="Arial" w:cs="Arial"/>
          <w:sz w:val="52"/>
          <w:szCs w:val="52"/>
        </w:rPr>
      </w:pPr>
    </w:p>
    <w:p w14:paraId="59767E1C" w14:textId="77777777" w:rsidR="0088736E" w:rsidRDefault="0088736E" w:rsidP="0088736E">
      <w:pPr>
        <w:jc w:val="center"/>
        <w:rPr>
          <w:rFonts w:ascii="Arial" w:hAnsi="Arial" w:cs="Arial"/>
          <w:sz w:val="52"/>
          <w:szCs w:val="52"/>
        </w:rPr>
      </w:pPr>
    </w:p>
    <w:p w14:paraId="34C4BB5D" w14:textId="77777777" w:rsidR="0088736E" w:rsidRDefault="0088736E" w:rsidP="0088736E">
      <w:pPr>
        <w:jc w:val="center"/>
        <w:rPr>
          <w:rFonts w:ascii="Arial" w:hAnsi="Arial" w:cs="Arial"/>
          <w:sz w:val="52"/>
          <w:szCs w:val="52"/>
        </w:rPr>
      </w:pPr>
    </w:p>
    <w:p w14:paraId="1E83AC13" w14:textId="7205ABAF" w:rsidR="0088736E" w:rsidRDefault="0088736E" w:rsidP="0088736E">
      <w:pPr>
        <w:jc w:val="center"/>
        <w:rPr>
          <w:rFonts w:ascii="Arial" w:hAnsi="Arial" w:cs="Arial"/>
          <w:sz w:val="52"/>
          <w:szCs w:val="52"/>
        </w:rPr>
      </w:pPr>
      <w:r>
        <w:rPr>
          <w:rFonts w:ascii="Arial" w:hAnsi="Arial" w:cs="Arial"/>
          <w:noProof/>
          <w:sz w:val="52"/>
          <w:szCs w:val="52"/>
        </w:rPr>
        <w:drawing>
          <wp:inline distT="0" distB="0" distL="0" distR="0" wp14:anchorId="5E983EA0" wp14:editId="45C431FE">
            <wp:extent cx="4523362" cy="3392522"/>
            <wp:effectExtent l="0" t="0" r="0" b="0"/>
            <wp:docPr id="2" name="Picture 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30511" cy="3397884"/>
                    </a:xfrm>
                    <a:prstGeom prst="rect">
                      <a:avLst/>
                    </a:prstGeom>
                  </pic:spPr>
                </pic:pic>
              </a:graphicData>
            </a:graphic>
          </wp:inline>
        </w:drawing>
      </w:r>
    </w:p>
    <w:p w14:paraId="42E3897D" w14:textId="77777777" w:rsidR="0088736E" w:rsidRDefault="0088736E" w:rsidP="0088736E">
      <w:pPr>
        <w:jc w:val="center"/>
        <w:rPr>
          <w:rFonts w:ascii="Arial" w:hAnsi="Arial" w:cs="Arial"/>
          <w:sz w:val="52"/>
          <w:szCs w:val="52"/>
        </w:rPr>
      </w:pPr>
    </w:p>
    <w:p w14:paraId="5F284785" w14:textId="77777777" w:rsidR="0088736E" w:rsidRDefault="0088736E" w:rsidP="0088736E">
      <w:pPr>
        <w:jc w:val="center"/>
        <w:rPr>
          <w:rFonts w:ascii="Arial" w:hAnsi="Arial" w:cs="Arial"/>
          <w:sz w:val="52"/>
          <w:szCs w:val="52"/>
        </w:rPr>
      </w:pPr>
    </w:p>
    <w:p w14:paraId="3112EC3F" w14:textId="2E1E657D" w:rsidR="0088736E" w:rsidRPr="003B676E" w:rsidRDefault="0088736E" w:rsidP="0088736E">
      <w:pPr>
        <w:jc w:val="center"/>
        <w:rPr>
          <w:rFonts w:ascii="Arial" w:hAnsi="Arial" w:cs="Arial"/>
          <w:sz w:val="52"/>
          <w:szCs w:val="52"/>
        </w:rPr>
      </w:pPr>
      <w:r w:rsidRPr="003B676E">
        <w:rPr>
          <w:rFonts w:ascii="Arial" w:hAnsi="Arial" w:cs="Arial"/>
          <w:sz w:val="52"/>
          <w:szCs w:val="52"/>
        </w:rPr>
        <w:t>SHRM Undergraduate Overview Course</w:t>
      </w:r>
    </w:p>
    <w:p w14:paraId="3DFDF38B" w14:textId="77777777" w:rsidR="0088736E" w:rsidRPr="003B676E" w:rsidRDefault="0088736E" w:rsidP="0088736E">
      <w:pPr>
        <w:jc w:val="center"/>
        <w:rPr>
          <w:rFonts w:ascii="Arial" w:hAnsi="Arial" w:cs="Arial"/>
          <w:sz w:val="52"/>
          <w:szCs w:val="52"/>
        </w:rPr>
      </w:pPr>
    </w:p>
    <w:p w14:paraId="218F602C" w14:textId="70A2D4BF" w:rsidR="006A5618" w:rsidRDefault="0088736E" w:rsidP="0088736E">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4</w:t>
      </w:r>
      <w:r w:rsidRPr="003B676E">
        <w:rPr>
          <w:rFonts w:ascii="Arial" w:hAnsi="Arial" w:cs="Arial"/>
          <w:sz w:val="52"/>
          <w:szCs w:val="52"/>
        </w:rPr>
        <w:t xml:space="preserve">:  </w:t>
      </w:r>
      <w:r w:rsidR="002C7553">
        <w:rPr>
          <w:rFonts w:ascii="Arial" w:hAnsi="Arial" w:cs="Arial"/>
          <w:sz w:val="52"/>
          <w:szCs w:val="52"/>
        </w:rPr>
        <w:t xml:space="preserve">Talent Acquisition - </w:t>
      </w:r>
      <w:r>
        <w:rPr>
          <w:rFonts w:ascii="Arial" w:hAnsi="Arial" w:cs="Arial"/>
          <w:sz w:val="52"/>
          <w:szCs w:val="52"/>
        </w:rPr>
        <w:t>Recruiting</w:t>
      </w:r>
    </w:p>
    <w:p w14:paraId="5F6E1528" w14:textId="77777777" w:rsidR="006A5618" w:rsidRDefault="006A5618">
      <w:pPr>
        <w:rPr>
          <w:rFonts w:ascii="Arial" w:hAnsi="Arial" w:cs="Arial"/>
          <w:sz w:val="52"/>
          <w:szCs w:val="52"/>
        </w:rPr>
      </w:pPr>
      <w:r>
        <w:rPr>
          <w:rFonts w:ascii="Arial" w:hAnsi="Arial" w:cs="Arial"/>
          <w:sz w:val="52"/>
          <w:szCs w:val="52"/>
        </w:rPr>
        <w:br w:type="page"/>
      </w:r>
    </w:p>
    <w:p w14:paraId="3A49FC49" w14:textId="011854A1" w:rsidR="0088736E" w:rsidRPr="00D05F9A" w:rsidRDefault="00D05F9A" w:rsidP="0088736E">
      <w:pPr>
        <w:jc w:val="center"/>
        <w:rPr>
          <w:rFonts w:asciiTheme="minorHAnsi" w:hAnsiTheme="minorHAnsi" w:cstheme="minorHAnsi"/>
        </w:rPr>
      </w:pPr>
      <w:r w:rsidRPr="00D05F9A">
        <w:rPr>
          <w:rFonts w:asciiTheme="minorHAnsi" w:hAnsiTheme="minorHAnsi" w:cstheme="minorHAnsi"/>
          <w:noProof/>
        </w:rPr>
        <w:lastRenderedPageBreak/>
        <w:drawing>
          <wp:inline distT="0" distB="0" distL="0" distR="0" wp14:anchorId="19BBEA28" wp14:editId="590071BD">
            <wp:extent cx="2222500" cy="1676400"/>
            <wp:effectExtent l="0" t="0" r="0" b="0"/>
            <wp:docPr id="3" name="Picture 3" descr="A picture containing text, person, outdoor, crow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person, outdoor, crowd&#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222500" cy="1676400"/>
                    </a:xfrm>
                    <a:prstGeom prst="rect">
                      <a:avLst/>
                    </a:prstGeom>
                  </pic:spPr>
                </pic:pic>
              </a:graphicData>
            </a:graphic>
          </wp:inline>
        </w:drawing>
      </w:r>
    </w:p>
    <w:p w14:paraId="1D73465C" w14:textId="6A5EEECB" w:rsidR="00D05F9A" w:rsidRPr="00D05F9A" w:rsidRDefault="00D05F9A" w:rsidP="0088736E">
      <w:pPr>
        <w:jc w:val="center"/>
        <w:rPr>
          <w:rFonts w:asciiTheme="minorHAnsi" w:hAnsiTheme="minorHAnsi" w:cstheme="minorHAnsi"/>
        </w:rPr>
      </w:pPr>
    </w:p>
    <w:p w14:paraId="11D48DF7" w14:textId="77777777" w:rsidR="00D05F9A" w:rsidRPr="00D05F9A" w:rsidRDefault="00D05F9A" w:rsidP="00D05F9A">
      <w:pPr>
        <w:jc w:val="center"/>
        <w:rPr>
          <w:rFonts w:asciiTheme="minorHAnsi" w:hAnsiTheme="minorHAnsi" w:cstheme="minorHAnsi"/>
        </w:rPr>
      </w:pPr>
      <w:r w:rsidRPr="00D05F9A">
        <w:rPr>
          <w:rFonts w:asciiTheme="minorHAnsi" w:hAnsiTheme="minorHAnsi" w:cstheme="minorHAnsi"/>
        </w:rPr>
        <w:t>Time:  2 minutes</w:t>
      </w:r>
    </w:p>
    <w:p w14:paraId="2256F18F" w14:textId="67BDC3A5" w:rsidR="00D05F9A" w:rsidRPr="00D05F9A" w:rsidRDefault="00D05F9A" w:rsidP="00D05F9A">
      <w:pPr>
        <w:jc w:val="center"/>
        <w:rPr>
          <w:rFonts w:asciiTheme="minorHAnsi" w:hAnsiTheme="minorHAnsi" w:cstheme="minorHAnsi"/>
        </w:rPr>
      </w:pPr>
      <w:r w:rsidRPr="00D05F9A">
        <w:rPr>
          <w:rFonts w:asciiTheme="minorHAnsi" w:hAnsiTheme="minorHAnsi" w:cstheme="minorHAnsi"/>
        </w:rPr>
        <w:t>Running time: 2 minutes</w:t>
      </w:r>
    </w:p>
    <w:p w14:paraId="760777F7" w14:textId="77777777" w:rsidR="00D05F9A" w:rsidRPr="00D05F9A" w:rsidRDefault="00D05F9A" w:rsidP="00D05F9A">
      <w:pPr>
        <w:jc w:val="center"/>
        <w:rPr>
          <w:rFonts w:asciiTheme="minorHAnsi" w:hAnsiTheme="minorHAnsi" w:cstheme="minorHAnsi"/>
        </w:rPr>
      </w:pPr>
    </w:p>
    <w:p w14:paraId="7C7DB098" w14:textId="77777777" w:rsidR="00D05F9A" w:rsidRPr="00D05F9A" w:rsidRDefault="00D05F9A" w:rsidP="00D05F9A">
      <w:pPr>
        <w:rPr>
          <w:rFonts w:asciiTheme="minorHAnsi" w:hAnsiTheme="minorHAnsi" w:cstheme="minorHAnsi"/>
        </w:rPr>
      </w:pPr>
      <w:r w:rsidRPr="00D05F9A">
        <w:rPr>
          <w:rFonts w:asciiTheme="minorHAnsi" w:hAnsiTheme="minorHAnsi" w:cstheme="minorHAnsi"/>
          <w:b/>
          <w:bCs/>
        </w:rPr>
        <w:t>Objective</w:t>
      </w:r>
      <w:r w:rsidRPr="00D05F9A">
        <w:rPr>
          <w:rFonts w:asciiTheme="minorHAnsi" w:hAnsiTheme="minorHAnsi" w:cstheme="minorHAnsi"/>
        </w:rPr>
        <w:t>: Introduce the topic.</w:t>
      </w:r>
    </w:p>
    <w:p w14:paraId="7CECB984" w14:textId="77777777" w:rsidR="00D05F9A" w:rsidRPr="00D05F9A" w:rsidRDefault="00D05F9A" w:rsidP="00D05F9A">
      <w:pPr>
        <w:rPr>
          <w:rFonts w:asciiTheme="minorHAnsi" w:hAnsiTheme="minorHAnsi" w:cstheme="minorHAnsi"/>
        </w:rPr>
      </w:pPr>
      <w:r w:rsidRPr="00D05F9A">
        <w:rPr>
          <w:rFonts w:asciiTheme="minorHAnsi" w:hAnsiTheme="minorHAnsi" w:cstheme="minorHAnsi"/>
          <w:b/>
          <w:bCs/>
        </w:rPr>
        <w:t>Description</w:t>
      </w:r>
      <w:r w:rsidRPr="00D05F9A">
        <w:rPr>
          <w:rFonts w:asciiTheme="minorHAnsi" w:hAnsiTheme="minorHAnsi" w:cstheme="minorHAnsi"/>
        </w:rPr>
        <w:t>:  Introduction slide to use with poll.</w:t>
      </w:r>
    </w:p>
    <w:p w14:paraId="2095F85D" w14:textId="72AD17CC" w:rsidR="00D05F9A" w:rsidRDefault="00D05F9A" w:rsidP="00D05F9A">
      <w:pPr>
        <w:rPr>
          <w:rFonts w:asciiTheme="minorHAnsi" w:hAnsiTheme="minorHAnsi" w:cstheme="minorHAnsi"/>
        </w:rPr>
      </w:pPr>
      <w:r w:rsidRPr="00D05F9A">
        <w:rPr>
          <w:rFonts w:asciiTheme="minorHAnsi" w:hAnsiTheme="minorHAnsi" w:cstheme="minorHAnsi"/>
          <w:b/>
          <w:bCs/>
        </w:rPr>
        <w:t>Instructional Method</w:t>
      </w:r>
      <w:r w:rsidRPr="00D05F9A">
        <w:rPr>
          <w:rFonts w:asciiTheme="minorHAnsi" w:hAnsiTheme="minorHAnsi" w:cstheme="minorHAnsi"/>
        </w:rPr>
        <w:t>: Lecture - Poll</w:t>
      </w:r>
    </w:p>
    <w:p w14:paraId="0DC25114" w14:textId="77777777" w:rsidR="00D05F9A" w:rsidRPr="00D05F9A" w:rsidRDefault="00D05F9A" w:rsidP="00D05F9A">
      <w:pPr>
        <w:rPr>
          <w:rFonts w:asciiTheme="minorHAnsi" w:hAnsiTheme="minorHAnsi" w:cstheme="minorHAnsi"/>
        </w:rPr>
      </w:pPr>
    </w:p>
    <w:p w14:paraId="3465C18E" w14:textId="77777777" w:rsidR="00D05F9A" w:rsidRPr="00D05F9A" w:rsidRDefault="00D05F9A" w:rsidP="00D05F9A">
      <w:pPr>
        <w:rPr>
          <w:rFonts w:asciiTheme="minorHAnsi" w:hAnsiTheme="minorHAnsi" w:cstheme="minorHAnsi"/>
        </w:rPr>
      </w:pPr>
      <w:r w:rsidRPr="00D05F9A">
        <w:rPr>
          <w:rFonts w:asciiTheme="minorHAnsi" w:hAnsiTheme="minorHAnsi" w:cstheme="minorHAnsi"/>
          <w:b/>
          <w:bCs/>
        </w:rPr>
        <w:t xml:space="preserve">Script: </w:t>
      </w:r>
    </w:p>
    <w:p w14:paraId="3EBF4026" w14:textId="0C64E9AC" w:rsidR="00D05F9A" w:rsidRDefault="00D05F9A" w:rsidP="00D05F9A">
      <w:pPr>
        <w:rPr>
          <w:rFonts w:asciiTheme="minorHAnsi" w:hAnsiTheme="minorHAnsi" w:cstheme="minorHAnsi"/>
        </w:rPr>
      </w:pPr>
      <w:r w:rsidRPr="00D05F9A">
        <w:rPr>
          <w:rFonts w:asciiTheme="minorHAnsi" w:hAnsiTheme="minorHAnsi" w:cstheme="minorHAnsi"/>
        </w:rPr>
        <w:t xml:space="preserve">Module 4 is </w:t>
      </w:r>
      <w:r w:rsidR="002C7553" w:rsidRPr="002C7553">
        <w:rPr>
          <w:rFonts w:asciiTheme="minorHAnsi" w:hAnsiTheme="minorHAnsi" w:cstheme="minorHAnsi"/>
        </w:rPr>
        <w:t>Talent Acquisition - Recruiting</w:t>
      </w:r>
      <w:r w:rsidRPr="00D05F9A">
        <w:rPr>
          <w:rFonts w:asciiTheme="minorHAnsi" w:hAnsiTheme="minorHAnsi" w:cstheme="minorHAnsi"/>
        </w:rPr>
        <w:t>.</w:t>
      </w:r>
    </w:p>
    <w:p w14:paraId="6BCBE6A4" w14:textId="77777777" w:rsidR="00D05F9A" w:rsidRPr="00D05F9A" w:rsidRDefault="00D05F9A" w:rsidP="00D05F9A">
      <w:pPr>
        <w:rPr>
          <w:rFonts w:asciiTheme="minorHAnsi" w:hAnsiTheme="minorHAnsi" w:cstheme="minorHAnsi"/>
        </w:rPr>
      </w:pPr>
    </w:p>
    <w:p w14:paraId="4A0CCA4B" w14:textId="77777777" w:rsidR="00D05F9A" w:rsidRPr="00D05F9A" w:rsidRDefault="00D05F9A" w:rsidP="00D05F9A">
      <w:pPr>
        <w:rPr>
          <w:rFonts w:asciiTheme="minorHAnsi" w:hAnsiTheme="minorHAnsi" w:cstheme="minorHAnsi"/>
        </w:rPr>
      </w:pPr>
      <w:r w:rsidRPr="00D05F9A">
        <w:rPr>
          <w:rFonts w:asciiTheme="minorHAnsi" w:hAnsiTheme="minorHAnsi" w:cstheme="minorHAnsi"/>
          <w:b/>
          <w:bCs/>
        </w:rPr>
        <w:t>Exercise:</w:t>
      </w:r>
    </w:p>
    <w:p w14:paraId="67B98CF0" w14:textId="77777777" w:rsidR="00D05F9A" w:rsidRPr="00D05F9A" w:rsidRDefault="00D05F9A" w:rsidP="00D05F9A">
      <w:pPr>
        <w:rPr>
          <w:rFonts w:asciiTheme="minorHAnsi" w:hAnsiTheme="minorHAnsi" w:cstheme="minorHAnsi"/>
        </w:rPr>
      </w:pPr>
      <w:r w:rsidRPr="00D05F9A">
        <w:rPr>
          <w:rFonts w:asciiTheme="minorHAnsi" w:hAnsiTheme="minorHAnsi" w:cstheme="minorHAnsi"/>
          <w:i/>
          <w:iCs/>
        </w:rPr>
        <w:t>Virtual</w:t>
      </w:r>
    </w:p>
    <w:p w14:paraId="5460D064" w14:textId="77777777" w:rsidR="00D05F9A" w:rsidRPr="00D05F9A" w:rsidRDefault="00D05F9A" w:rsidP="00D05F9A">
      <w:pPr>
        <w:rPr>
          <w:rFonts w:asciiTheme="minorHAnsi" w:hAnsiTheme="minorHAnsi" w:cstheme="minorHAnsi"/>
        </w:rPr>
      </w:pPr>
      <w:r w:rsidRPr="00D05F9A">
        <w:rPr>
          <w:rFonts w:asciiTheme="minorHAnsi" w:hAnsiTheme="minorHAnsi" w:cstheme="minorHAnsi"/>
        </w:rPr>
        <w:t>Use poll or online waiting room to create Poll question.</w:t>
      </w:r>
    </w:p>
    <w:p w14:paraId="21277A2D" w14:textId="77777777" w:rsidR="00D05F9A" w:rsidRPr="00D05F9A" w:rsidRDefault="00D05F9A" w:rsidP="00D05F9A">
      <w:pPr>
        <w:rPr>
          <w:rFonts w:asciiTheme="minorHAnsi" w:hAnsiTheme="minorHAnsi" w:cstheme="minorHAnsi"/>
        </w:rPr>
      </w:pPr>
      <w:r w:rsidRPr="00D05F9A">
        <w:rPr>
          <w:rFonts w:asciiTheme="minorHAnsi" w:hAnsiTheme="minorHAnsi" w:cstheme="minorHAnsi"/>
          <w:i/>
          <w:iCs/>
        </w:rPr>
        <w:t>F2F</w:t>
      </w:r>
    </w:p>
    <w:p w14:paraId="0286CEC4" w14:textId="77777777" w:rsidR="00D05F9A" w:rsidRPr="00D05F9A" w:rsidRDefault="00D05F9A" w:rsidP="00D05F9A">
      <w:pPr>
        <w:rPr>
          <w:rFonts w:asciiTheme="minorHAnsi" w:hAnsiTheme="minorHAnsi" w:cstheme="minorHAnsi"/>
        </w:rPr>
      </w:pPr>
      <w:r w:rsidRPr="00D05F9A">
        <w:rPr>
          <w:rFonts w:asciiTheme="minorHAnsi" w:hAnsiTheme="minorHAnsi" w:cstheme="minorHAnsi"/>
        </w:rPr>
        <w:t xml:space="preserve">Use polling software </w:t>
      </w:r>
    </w:p>
    <w:p w14:paraId="08B6F472" w14:textId="77777777" w:rsidR="00D05F9A" w:rsidRPr="00D05F9A" w:rsidRDefault="00D05F9A" w:rsidP="00D05F9A">
      <w:pPr>
        <w:rPr>
          <w:rFonts w:asciiTheme="minorHAnsi" w:hAnsiTheme="minorHAnsi" w:cstheme="minorHAnsi"/>
        </w:rPr>
      </w:pPr>
      <w:r w:rsidRPr="00D05F9A">
        <w:rPr>
          <w:rFonts w:asciiTheme="minorHAnsi" w:hAnsiTheme="minorHAnsi" w:cstheme="minorHAnsi"/>
        </w:rPr>
        <w:t>Where do you start your job search?</w:t>
      </w:r>
    </w:p>
    <w:p w14:paraId="6DCC7894" w14:textId="77777777" w:rsidR="00D05F9A" w:rsidRPr="00D05F9A" w:rsidRDefault="00D05F9A" w:rsidP="00D05F9A">
      <w:pPr>
        <w:numPr>
          <w:ilvl w:val="0"/>
          <w:numId w:val="1"/>
        </w:numPr>
        <w:rPr>
          <w:rFonts w:asciiTheme="minorHAnsi" w:hAnsiTheme="minorHAnsi" w:cstheme="minorHAnsi"/>
        </w:rPr>
      </w:pPr>
      <w:r w:rsidRPr="00D05F9A">
        <w:rPr>
          <w:rFonts w:asciiTheme="minorHAnsi" w:hAnsiTheme="minorHAnsi" w:cstheme="minorHAnsi"/>
        </w:rPr>
        <w:t>Company website</w:t>
      </w:r>
    </w:p>
    <w:p w14:paraId="583ABB51" w14:textId="77777777" w:rsidR="00D05F9A" w:rsidRPr="00D05F9A" w:rsidRDefault="00D05F9A" w:rsidP="00D05F9A">
      <w:pPr>
        <w:numPr>
          <w:ilvl w:val="0"/>
          <w:numId w:val="1"/>
        </w:numPr>
        <w:rPr>
          <w:rFonts w:asciiTheme="minorHAnsi" w:hAnsiTheme="minorHAnsi" w:cstheme="minorHAnsi"/>
        </w:rPr>
      </w:pPr>
      <w:r w:rsidRPr="00D05F9A">
        <w:rPr>
          <w:rFonts w:asciiTheme="minorHAnsi" w:hAnsiTheme="minorHAnsi" w:cstheme="minorHAnsi"/>
        </w:rPr>
        <w:t>LinkedIn</w:t>
      </w:r>
    </w:p>
    <w:p w14:paraId="60310331" w14:textId="77777777" w:rsidR="00D05F9A" w:rsidRPr="00D05F9A" w:rsidRDefault="00D05F9A" w:rsidP="00D05F9A">
      <w:pPr>
        <w:numPr>
          <w:ilvl w:val="0"/>
          <w:numId w:val="1"/>
        </w:numPr>
        <w:rPr>
          <w:rFonts w:asciiTheme="minorHAnsi" w:hAnsiTheme="minorHAnsi" w:cstheme="minorHAnsi"/>
        </w:rPr>
      </w:pPr>
      <w:r w:rsidRPr="00D05F9A">
        <w:rPr>
          <w:rFonts w:asciiTheme="minorHAnsi" w:hAnsiTheme="minorHAnsi" w:cstheme="minorHAnsi"/>
        </w:rPr>
        <w:t>Job board</w:t>
      </w:r>
    </w:p>
    <w:p w14:paraId="535456CD" w14:textId="77777777" w:rsidR="00D05F9A" w:rsidRPr="00D05F9A" w:rsidRDefault="00D05F9A" w:rsidP="00D05F9A">
      <w:pPr>
        <w:numPr>
          <w:ilvl w:val="0"/>
          <w:numId w:val="1"/>
        </w:numPr>
        <w:rPr>
          <w:rFonts w:asciiTheme="minorHAnsi" w:hAnsiTheme="minorHAnsi" w:cstheme="minorHAnsi"/>
        </w:rPr>
      </w:pPr>
      <w:r w:rsidRPr="00D05F9A">
        <w:rPr>
          <w:rFonts w:asciiTheme="minorHAnsi" w:hAnsiTheme="minorHAnsi" w:cstheme="minorHAnsi"/>
        </w:rPr>
        <w:t>Facebook</w:t>
      </w:r>
    </w:p>
    <w:p w14:paraId="6592D4CE" w14:textId="77777777" w:rsidR="00D05F9A" w:rsidRPr="00D05F9A" w:rsidRDefault="00D05F9A" w:rsidP="00D05F9A">
      <w:pPr>
        <w:numPr>
          <w:ilvl w:val="0"/>
          <w:numId w:val="1"/>
        </w:numPr>
        <w:rPr>
          <w:rFonts w:asciiTheme="minorHAnsi" w:hAnsiTheme="minorHAnsi" w:cstheme="minorHAnsi"/>
        </w:rPr>
      </w:pPr>
      <w:r w:rsidRPr="00D05F9A">
        <w:rPr>
          <w:rFonts w:asciiTheme="minorHAnsi" w:hAnsiTheme="minorHAnsi" w:cstheme="minorHAnsi"/>
        </w:rPr>
        <w:t>Headhunter</w:t>
      </w:r>
    </w:p>
    <w:p w14:paraId="4CFAD6F9" w14:textId="77777777" w:rsidR="00D05F9A" w:rsidRPr="00D05F9A" w:rsidRDefault="00D05F9A" w:rsidP="00D05F9A">
      <w:pPr>
        <w:numPr>
          <w:ilvl w:val="0"/>
          <w:numId w:val="1"/>
        </w:numPr>
        <w:rPr>
          <w:rFonts w:asciiTheme="minorHAnsi" w:hAnsiTheme="minorHAnsi" w:cstheme="minorHAnsi"/>
        </w:rPr>
      </w:pPr>
      <w:r w:rsidRPr="00D05F9A">
        <w:rPr>
          <w:rFonts w:asciiTheme="minorHAnsi" w:hAnsiTheme="minorHAnsi" w:cstheme="minorHAnsi"/>
        </w:rPr>
        <w:t>Networking with friends</w:t>
      </w:r>
    </w:p>
    <w:p w14:paraId="4E15FD20" w14:textId="085C14E6" w:rsidR="00D05F9A" w:rsidRDefault="00D05F9A" w:rsidP="00D05F9A">
      <w:pPr>
        <w:numPr>
          <w:ilvl w:val="0"/>
          <w:numId w:val="1"/>
        </w:numPr>
        <w:rPr>
          <w:rFonts w:asciiTheme="minorHAnsi" w:hAnsiTheme="minorHAnsi" w:cstheme="minorHAnsi"/>
        </w:rPr>
      </w:pPr>
      <w:r w:rsidRPr="00D05F9A">
        <w:rPr>
          <w:rFonts w:asciiTheme="minorHAnsi" w:hAnsiTheme="minorHAnsi" w:cstheme="minorHAnsi"/>
        </w:rPr>
        <w:t>Visiting companies in person</w:t>
      </w:r>
    </w:p>
    <w:p w14:paraId="4F9A5DA5" w14:textId="77777777" w:rsidR="00D05F9A" w:rsidRPr="00D05F9A" w:rsidRDefault="00D05F9A" w:rsidP="005E6354">
      <w:pPr>
        <w:ind w:left="360"/>
        <w:rPr>
          <w:rFonts w:asciiTheme="minorHAnsi" w:hAnsiTheme="minorHAnsi" w:cstheme="minorHAnsi"/>
        </w:rPr>
      </w:pPr>
    </w:p>
    <w:p w14:paraId="3C9C9954" w14:textId="77777777" w:rsidR="00D05F9A" w:rsidRPr="00D05F9A" w:rsidRDefault="00D05F9A" w:rsidP="00D05F9A">
      <w:pPr>
        <w:rPr>
          <w:rFonts w:asciiTheme="minorHAnsi" w:hAnsiTheme="minorHAnsi" w:cstheme="minorHAnsi"/>
        </w:rPr>
      </w:pPr>
      <w:r w:rsidRPr="00D05F9A">
        <w:rPr>
          <w:rFonts w:asciiTheme="minorHAnsi" w:hAnsiTheme="minorHAnsi" w:cstheme="minorHAnsi"/>
          <w:b/>
          <w:bCs/>
        </w:rPr>
        <w:t>Facilitator Notes:</w:t>
      </w:r>
    </w:p>
    <w:p w14:paraId="5EB30A26" w14:textId="77777777" w:rsidR="00D05F9A" w:rsidRPr="00D05F9A" w:rsidRDefault="00D05F9A" w:rsidP="00D05F9A">
      <w:pPr>
        <w:numPr>
          <w:ilvl w:val="0"/>
          <w:numId w:val="2"/>
        </w:numPr>
        <w:rPr>
          <w:rFonts w:asciiTheme="minorHAnsi" w:hAnsiTheme="minorHAnsi" w:cstheme="minorHAnsi"/>
        </w:rPr>
      </w:pPr>
      <w:r w:rsidRPr="00D05F9A">
        <w:rPr>
          <w:rFonts w:asciiTheme="minorHAnsi" w:hAnsiTheme="minorHAnsi" w:cstheme="minorHAnsi"/>
        </w:rPr>
        <w:t xml:space="preserve">Warm up the group with poll question to make students feel comfortable and open for discussion. </w:t>
      </w:r>
    </w:p>
    <w:p w14:paraId="15993D75" w14:textId="77777777" w:rsidR="00D05F9A" w:rsidRPr="00D05F9A" w:rsidRDefault="00D05F9A" w:rsidP="00D05F9A">
      <w:pPr>
        <w:numPr>
          <w:ilvl w:val="0"/>
          <w:numId w:val="2"/>
        </w:numPr>
        <w:rPr>
          <w:rFonts w:asciiTheme="minorHAnsi" w:hAnsiTheme="minorHAnsi" w:cstheme="minorHAnsi"/>
        </w:rPr>
      </w:pPr>
      <w:r w:rsidRPr="00D05F9A">
        <w:rPr>
          <w:rFonts w:asciiTheme="minorHAnsi" w:hAnsiTheme="minorHAnsi" w:cstheme="minorHAnsi"/>
        </w:rPr>
        <w:t>Be sure to put your name and any other information on the first slide.</w:t>
      </w:r>
    </w:p>
    <w:p w14:paraId="56FBD001" w14:textId="26877BE7" w:rsidR="004A11D7" w:rsidRPr="00961730" w:rsidRDefault="00D05F9A" w:rsidP="00961730">
      <w:pPr>
        <w:pStyle w:val="ListParagraph"/>
        <w:numPr>
          <w:ilvl w:val="0"/>
          <w:numId w:val="2"/>
        </w:numPr>
        <w:rPr>
          <w:rFonts w:asciiTheme="minorHAnsi" w:hAnsiTheme="minorHAnsi" w:cstheme="minorHAnsi"/>
        </w:rPr>
      </w:pPr>
      <w:r w:rsidRPr="00961730">
        <w:rPr>
          <w:rFonts w:asciiTheme="minorHAnsi" w:hAnsiTheme="minorHAnsi" w:cstheme="minorHAnsi"/>
        </w:rPr>
        <w:t>Let the class know that they will be interacting with the material and applying the concepts to their lives.  Participation is more than encouraged.</w:t>
      </w:r>
    </w:p>
    <w:p w14:paraId="36A91C45" w14:textId="77777777" w:rsidR="004A11D7" w:rsidRDefault="004A11D7">
      <w:pPr>
        <w:rPr>
          <w:rFonts w:asciiTheme="minorHAnsi" w:hAnsiTheme="minorHAnsi" w:cstheme="minorHAnsi"/>
        </w:rPr>
      </w:pPr>
      <w:r>
        <w:rPr>
          <w:rFonts w:asciiTheme="minorHAnsi" w:hAnsiTheme="minorHAnsi" w:cstheme="minorHAnsi"/>
        </w:rPr>
        <w:br w:type="page"/>
      </w:r>
    </w:p>
    <w:p w14:paraId="71ECDA81" w14:textId="087D4C81" w:rsidR="00D05F9A" w:rsidRPr="00D05F9A" w:rsidRDefault="004A11D7" w:rsidP="004A11D7">
      <w:pPr>
        <w:jc w:val="center"/>
        <w:rPr>
          <w:rFonts w:asciiTheme="minorHAnsi" w:hAnsiTheme="minorHAnsi" w:cstheme="minorHAnsi"/>
        </w:rPr>
      </w:pPr>
      <w:r>
        <w:rPr>
          <w:rFonts w:asciiTheme="minorHAnsi" w:hAnsiTheme="minorHAnsi" w:cstheme="minorHAnsi"/>
          <w:noProof/>
        </w:rPr>
        <w:lastRenderedPageBreak/>
        <w:drawing>
          <wp:inline distT="0" distB="0" distL="0" distR="0" wp14:anchorId="49ECB100" wp14:editId="6F33A815">
            <wp:extent cx="2273300" cy="1701800"/>
            <wp:effectExtent l="0" t="0" r="0" b="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273300" cy="1701800"/>
                    </a:xfrm>
                    <a:prstGeom prst="rect">
                      <a:avLst/>
                    </a:prstGeom>
                  </pic:spPr>
                </pic:pic>
              </a:graphicData>
            </a:graphic>
          </wp:inline>
        </w:drawing>
      </w:r>
    </w:p>
    <w:p w14:paraId="1D63DDD0" w14:textId="77777777" w:rsidR="004A11D7" w:rsidRPr="004A11D7" w:rsidRDefault="004A11D7" w:rsidP="004A11D7">
      <w:pPr>
        <w:jc w:val="center"/>
        <w:rPr>
          <w:rFonts w:asciiTheme="minorHAnsi" w:hAnsiTheme="minorHAnsi" w:cstheme="minorHAnsi"/>
        </w:rPr>
      </w:pPr>
      <w:r w:rsidRPr="004A11D7">
        <w:rPr>
          <w:rFonts w:asciiTheme="minorHAnsi" w:hAnsiTheme="minorHAnsi" w:cstheme="minorHAnsi"/>
        </w:rPr>
        <w:t>Time:  1 minutes</w:t>
      </w:r>
    </w:p>
    <w:p w14:paraId="1B4148B6" w14:textId="0A21A6CD" w:rsidR="004A11D7" w:rsidRDefault="004A11D7" w:rsidP="004A11D7">
      <w:pPr>
        <w:jc w:val="center"/>
        <w:rPr>
          <w:rFonts w:asciiTheme="minorHAnsi" w:hAnsiTheme="minorHAnsi" w:cstheme="minorHAnsi"/>
        </w:rPr>
      </w:pPr>
      <w:r w:rsidRPr="004A11D7">
        <w:rPr>
          <w:rFonts w:asciiTheme="minorHAnsi" w:hAnsiTheme="minorHAnsi" w:cstheme="minorHAnsi"/>
        </w:rPr>
        <w:t>Running time: 3 minutes</w:t>
      </w:r>
    </w:p>
    <w:p w14:paraId="4808C364" w14:textId="77777777" w:rsidR="004A11D7" w:rsidRPr="004A11D7" w:rsidRDefault="004A11D7" w:rsidP="004A11D7">
      <w:pPr>
        <w:jc w:val="center"/>
        <w:rPr>
          <w:rFonts w:asciiTheme="minorHAnsi" w:hAnsiTheme="minorHAnsi" w:cstheme="minorHAnsi"/>
        </w:rPr>
      </w:pPr>
    </w:p>
    <w:p w14:paraId="328F20EB" w14:textId="77777777" w:rsidR="004A11D7" w:rsidRPr="004A11D7" w:rsidRDefault="004A11D7" w:rsidP="004A11D7">
      <w:pPr>
        <w:rPr>
          <w:rFonts w:asciiTheme="minorHAnsi" w:hAnsiTheme="minorHAnsi" w:cstheme="minorHAnsi"/>
        </w:rPr>
      </w:pPr>
      <w:r w:rsidRPr="004A11D7">
        <w:rPr>
          <w:rFonts w:asciiTheme="minorHAnsi" w:hAnsiTheme="minorHAnsi" w:cstheme="minorHAnsi"/>
          <w:b/>
          <w:bCs/>
        </w:rPr>
        <w:t>Objective</w:t>
      </w:r>
      <w:r w:rsidRPr="004A11D7">
        <w:rPr>
          <w:rFonts w:asciiTheme="minorHAnsi" w:hAnsiTheme="minorHAnsi" w:cstheme="minorHAnsi"/>
        </w:rPr>
        <w:t xml:space="preserve">: Introduce the learning objectives. </w:t>
      </w:r>
    </w:p>
    <w:p w14:paraId="37EEB70E" w14:textId="77777777" w:rsidR="004A11D7" w:rsidRPr="004A11D7" w:rsidRDefault="004A11D7" w:rsidP="004A11D7">
      <w:pPr>
        <w:rPr>
          <w:rFonts w:asciiTheme="minorHAnsi" w:hAnsiTheme="minorHAnsi" w:cstheme="minorHAnsi"/>
        </w:rPr>
      </w:pPr>
      <w:r w:rsidRPr="004A11D7">
        <w:rPr>
          <w:rFonts w:asciiTheme="minorHAnsi" w:hAnsiTheme="minorHAnsi" w:cstheme="minorHAnsi"/>
          <w:b/>
          <w:bCs/>
        </w:rPr>
        <w:t>Description</w:t>
      </w:r>
      <w:r w:rsidRPr="004A11D7">
        <w:rPr>
          <w:rFonts w:asciiTheme="minorHAnsi" w:hAnsiTheme="minorHAnsi" w:cstheme="minorHAnsi"/>
        </w:rPr>
        <w:t>: Show the objectives.  Answer any questions.</w:t>
      </w:r>
    </w:p>
    <w:p w14:paraId="5BF16C33" w14:textId="133CA0A8" w:rsidR="004A11D7" w:rsidRDefault="004A11D7" w:rsidP="004A11D7">
      <w:pPr>
        <w:rPr>
          <w:rFonts w:asciiTheme="minorHAnsi" w:hAnsiTheme="minorHAnsi" w:cstheme="minorHAnsi"/>
        </w:rPr>
      </w:pPr>
      <w:r w:rsidRPr="004A11D7">
        <w:rPr>
          <w:rFonts w:asciiTheme="minorHAnsi" w:hAnsiTheme="minorHAnsi" w:cstheme="minorHAnsi"/>
          <w:b/>
          <w:bCs/>
        </w:rPr>
        <w:t>Instructional Method</w:t>
      </w:r>
      <w:r w:rsidRPr="004A11D7">
        <w:rPr>
          <w:rFonts w:asciiTheme="minorHAnsi" w:hAnsiTheme="minorHAnsi" w:cstheme="minorHAnsi"/>
        </w:rPr>
        <w:t>: Lecture</w:t>
      </w:r>
    </w:p>
    <w:p w14:paraId="17EC11E5" w14:textId="77777777" w:rsidR="004A11D7" w:rsidRPr="004A11D7" w:rsidRDefault="004A11D7" w:rsidP="004A11D7">
      <w:pPr>
        <w:rPr>
          <w:rFonts w:asciiTheme="minorHAnsi" w:hAnsiTheme="minorHAnsi" w:cstheme="minorHAnsi"/>
        </w:rPr>
      </w:pPr>
    </w:p>
    <w:p w14:paraId="57D0D1BE" w14:textId="77777777" w:rsidR="004A11D7" w:rsidRPr="004A11D7" w:rsidRDefault="004A11D7" w:rsidP="004A11D7">
      <w:pPr>
        <w:rPr>
          <w:rFonts w:asciiTheme="minorHAnsi" w:hAnsiTheme="minorHAnsi" w:cstheme="minorHAnsi"/>
        </w:rPr>
      </w:pPr>
      <w:r w:rsidRPr="004A11D7">
        <w:rPr>
          <w:rFonts w:asciiTheme="minorHAnsi" w:hAnsiTheme="minorHAnsi" w:cstheme="minorHAnsi"/>
          <w:b/>
          <w:bCs/>
        </w:rPr>
        <w:t>Script</w:t>
      </w:r>
      <w:r w:rsidRPr="004A11D7">
        <w:rPr>
          <w:rFonts w:asciiTheme="minorHAnsi" w:hAnsiTheme="minorHAnsi" w:cstheme="minorHAnsi"/>
        </w:rPr>
        <w:t xml:space="preserve">:  </w:t>
      </w:r>
    </w:p>
    <w:p w14:paraId="010B517A" w14:textId="77777777" w:rsidR="004A11D7" w:rsidRPr="004A11D7" w:rsidRDefault="004A11D7" w:rsidP="004A11D7">
      <w:pPr>
        <w:rPr>
          <w:rFonts w:asciiTheme="minorHAnsi" w:hAnsiTheme="minorHAnsi" w:cstheme="minorHAnsi"/>
        </w:rPr>
      </w:pPr>
      <w:r w:rsidRPr="004A11D7">
        <w:rPr>
          <w:rFonts w:asciiTheme="minorHAnsi" w:hAnsiTheme="minorHAnsi" w:cstheme="minorHAnsi"/>
        </w:rPr>
        <w:t>Here is what we will cover in this module. (show the learning objectives).</w:t>
      </w:r>
    </w:p>
    <w:p w14:paraId="2A415491" w14:textId="77777777" w:rsidR="004A11D7" w:rsidRPr="004A11D7" w:rsidRDefault="004A11D7" w:rsidP="004A11D7">
      <w:pPr>
        <w:numPr>
          <w:ilvl w:val="0"/>
          <w:numId w:val="3"/>
        </w:numPr>
        <w:rPr>
          <w:rFonts w:asciiTheme="minorHAnsi" w:hAnsiTheme="minorHAnsi" w:cstheme="minorHAnsi"/>
        </w:rPr>
      </w:pPr>
      <w:r w:rsidRPr="004A11D7">
        <w:rPr>
          <w:rFonts w:asciiTheme="minorHAnsi" w:hAnsiTheme="minorHAnsi" w:cstheme="minorHAnsi"/>
        </w:rPr>
        <w:t>Discuss the recruitment process as part of the broader talent management process</w:t>
      </w:r>
    </w:p>
    <w:p w14:paraId="27560EB4" w14:textId="77777777" w:rsidR="004A11D7" w:rsidRPr="004A11D7" w:rsidRDefault="004A11D7" w:rsidP="004A11D7">
      <w:pPr>
        <w:numPr>
          <w:ilvl w:val="0"/>
          <w:numId w:val="3"/>
        </w:numPr>
        <w:rPr>
          <w:rFonts w:asciiTheme="minorHAnsi" w:hAnsiTheme="minorHAnsi" w:cstheme="minorHAnsi"/>
        </w:rPr>
      </w:pPr>
      <w:r w:rsidRPr="004A11D7">
        <w:rPr>
          <w:rFonts w:asciiTheme="minorHAnsi" w:hAnsiTheme="minorHAnsi" w:cstheme="minorHAnsi"/>
        </w:rPr>
        <w:t>Identify internal and external approaches to recruitment</w:t>
      </w:r>
    </w:p>
    <w:p w14:paraId="2B7ECE12" w14:textId="77777777" w:rsidR="004A11D7" w:rsidRPr="004A11D7" w:rsidRDefault="004A11D7" w:rsidP="004A11D7">
      <w:pPr>
        <w:numPr>
          <w:ilvl w:val="0"/>
          <w:numId w:val="3"/>
        </w:numPr>
        <w:rPr>
          <w:rFonts w:asciiTheme="minorHAnsi" w:hAnsiTheme="minorHAnsi" w:cstheme="minorHAnsi"/>
        </w:rPr>
      </w:pPr>
      <w:r w:rsidRPr="004A11D7">
        <w:rPr>
          <w:rFonts w:asciiTheme="minorHAnsi" w:hAnsiTheme="minorHAnsi" w:cstheme="minorHAnsi"/>
        </w:rPr>
        <w:t>Describe the importance of the employer brand in recruiting</w:t>
      </w:r>
    </w:p>
    <w:p w14:paraId="3AB44CFD" w14:textId="77777777" w:rsidR="004A11D7" w:rsidRPr="004A11D7" w:rsidRDefault="004A11D7" w:rsidP="004A11D7">
      <w:pPr>
        <w:numPr>
          <w:ilvl w:val="0"/>
          <w:numId w:val="3"/>
        </w:numPr>
        <w:rPr>
          <w:rFonts w:asciiTheme="minorHAnsi" w:hAnsiTheme="minorHAnsi" w:cstheme="minorHAnsi"/>
        </w:rPr>
      </w:pPr>
      <w:r w:rsidRPr="004A11D7">
        <w:rPr>
          <w:rFonts w:asciiTheme="minorHAnsi" w:hAnsiTheme="minorHAnsi" w:cstheme="minorHAnsi"/>
        </w:rPr>
        <w:t>List the key elements of an effective job advertisement</w:t>
      </w:r>
    </w:p>
    <w:p w14:paraId="31FA49D5" w14:textId="56772EE5" w:rsidR="004A11D7" w:rsidRDefault="004A11D7" w:rsidP="004A11D7">
      <w:pPr>
        <w:numPr>
          <w:ilvl w:val="0"/>
          <w:numId w:val="3"/>
        </w:numPr>
        <w:rPr>
          <w:rFonts w:asciiTheme="minorHAnsi" w:hAnsiTheme="minorHAnsi" w:cstheme="minorHAnsi"/>
        </w:rPr>
      </w:pPr>
      <w:r w:rsidRPr="004A11D7">
        <w:rPr>
          <w:rFonts w:asciiTheme="minorHAnsi" w:hAnsiTheme="minorHAnsi" w:cstheme="minorHAnsi"/>
        </w:rPr>
        <w:t>Discuss the current trends in recruitment</w:t>
      </w:r>
    </w:p>
    <w:p w14:paraId="354EE394" w14:textId="77777777" w:rsidR="004A11D7" w:rsidRPr="004A11D7" w:rsidRDefault="004A11D7" w:rsidP="004A11D7">
      <w:pPr>
        <w:ind w:left="360"/>
        <w:rPr>
          <w:rFonts w:asciiTheme="minorHAnsi" w:hAnsiTheme="minorHAnsi" w:cstheme="minorHAnsi"/>
        </w:rPr>
      </w:pPr>
    </w:p>
    <w:p w14:paraId="69EF5049" w14:textId="77777777" w:rsidR="004A11D7" w:rsidRPr="004A11D7" w:rsidRDefault="004A11D7" w:rsidP="004A11D7">
      <w:pPr>
        <w:rPr>
          <w:rFonts w:asciiTheme="minorHAnsi" w:hAnsiTheme="minorHAnsi" w:cstheme="minorHAnsi"/>
        </w:rPr>
      </w:pPr>
      <w:r w:rsidRPr="004A11D7">
        <w:rPr>
          <w:rFonts w:asciiTheme="minorHAnsi" w:hAnsiTheme="minorHAnsi" w:cstheme="minorHAnsi"/>
          <w:b/>
          <w:bCs/>
        </w:rPr>
        <w:t>Facilitator Notes:</w:t>
      </w:r>
    </w:p>
    <w:p w14:paraId="17923592" w14:textId="4A4087A6" w:rsidR="004A11D7" w:rsidRDefault="004A11D7" w:rsidP="004A11D7">
      <w:pPr>
        <w:rPr>
          <w:rFonts w:asciiTheme="minorHAnsi" w:hAnsiTheme="minorHAnsi" w:cstheme="minorHAnsi"/>
        </w:rPr>
      </w:pPr>
      <w:r w:rsidRPr="004A11D7">
        <w:rPr>
          <w:rFonts w:asciiTheme="minorHAnsi" w:hAnsiTheme="minorHAnsi" w:cstheme="minorHAnsi"/>
        </w:rPr>
        <w:t>Focus on these objectives as the basis for quizzes and tests.</w:t>
      </w:r>
    </w:p>
    <w:p w14:paraId="28A0D8C7" w14:textId="77777777" w:rsidR="004A11D7" w:rsidRDefault="004A11D7">
      <w:pPr>
        <w:rPr>
          <w:rFonts w:asciiTheme="minorHAnsi" w:hAnsiTheme="minorHAnsi" w:cstheme="minorHAnsi"/>
        </w:rPr>
      </w:pPr>
      <w:r>
        <w:rPr>
          <w:rFonts w:asciiTheme="minorHAnsi" w:hAnsiTheme="minorHAnsi" w:cstheme="minorHAnsi"/>
        </w:rPr>
        <w:br w:type="page"/>
      </w:r>
    </w:p>
    <w:p w14:paraId="1F383471" w14:textId="15562717" w:rsidR="00D05F9A" w:rsidRDefault="00C82329" w:rsidP="00C82329">
      <w:pPr>
        <w:jc w:val="center"/>
        <w:rPr>
          <w:rFonts w:asciiTheme="minorHAnsi" w:hAnsiTheme="minorHAnsi" w:cstheme="minorHAnsi"/>
        </w:rPr>
      </w:pPr>
      <w:r>
        <w:rPr>
          <w:rFonts w:asciiTheme="minorHAnsi" w:hAnsiTheme="minorHAnsi" w:cstheme="minorHAnsi"/>
          <w:noProof/>
        </w:rPr>
        <w:lastRenderedPageBreak/>
        <w:drawing>
          <wp:inline distT="0" distB="0" distL="0" distR="0" wp14:anchorId="156E27BA" wp14:editId="57E55E0E">
            <wp:extent cx="2298700" cy="1727200"/>
            <wp:effectExtent l="0" t="0" r="0" b="0"/>
            <wp:docPr id="5" name="Picture 5" descr="Chart, funne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funnel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298700" cy="1727200"/>
                    </a:xfrm>
                    <a:prstGeom prst="rect">
                      <a:avLst/>
                    </a:prstGeom>
                  </pic:spPr>
                </pic:pic>
              </a:graphicData>
            </a:graphic>
          </wp:inline>
        </w:drawing>
      </w:r>
    </w:p>
    <w:p w14:paraId="25265554" w14:textId="4AA4454A" w:rsidR="00C82329" w:rsidRDefault="00C82329" w:rsidP="00C82329">
      <w:pPr>
        <w:jc w:val="center"/>
        <w:rPr>
          <w:rFonts w:asciiTheme="minorHAnsi" w:hAnsiTheme="minorHAnsi" w:cstheme="minorHAnsi"/>
        </w:rPr>
      </w:pPr>
    </w:p>
    <w:p w14:paraId="2F3B6E83" w14:textId="77777777" w:rsidR="00C82329" w:rsidRPr="00C82329" w:rsidRDefault="00C82329" w:rsidP="00C82329">
      <w:pPr>
        <w:jc w:val="center"/>
        <w:rPr>
          <w:rFonts w:asciiTheme="minorHAnsi" w:hAnsiTheme="minorHAnsi" w:cstheme="minorHAnsi"/>
        </w:rPr>
      </w:pPr>
      <w:r w:rsidRPr="00C82329">
        <w:rPr>
          <w:rFonts w:asciiTheme="minorHAnsi" w:hAnsiTheme="minorHAnsi" w:cstheme="minorHAnsi"/>
        </w:rPr>
        <w:t>Time:  4 minutes</w:t>
      </w:r>
    </w:p>
    <w:p w14:paraId="160B5AA7" w14:textId="74F487D1" w:rsidR="00C82329" w:rsidRDefault="00C82329" w:rsidP="00C82329">
      <w:pPr>
        <w:jc w:val="center"/>
        <w:rPr>
          <w:rFonts w:asciiTheme="minorHAnsi" w:hAnsiTheme="minorHAnsi" w:cstheme="minorHAnsi"/>
        </w:rPr>
      </w:pPr>
      <w:r w:rsidRPr="00C82329">
        <w:rPr>
          <w:rFonts w:asciiTheme="minorHAnsi" w:hAnsiTheme="minorHAnsi" w:cstheme="minorHAnsi"/>
        </w:rPr>
        <w:t>Running time: 7 minutes</w:t>
      </w:r>
    </w:p>
    <w:p w14:paraId="640B502A" w14:textId="77777777" w:rsidR="00C82329" w:rsidRPr="00C82329" w:rsidRDefault="00C82329" w:rsidP="00C82329">
      <w:pPr>
        <w:jc w:val="center"/>
        <w:rPr>
          <w:rFonts w:asciiTheme="minorHAnsi" w:hAnsiTheme="minorHAnsi" w:cstheme="minorHAnsi"/>
        </w:rPr>
      </w:pPr>
    </w:p>
    <w:p w14:paraId="4CA181F3" w14:textId="77777777" w:rsidR="00C82329" w:rsidRPr="00C82329" w:rsidRDefault="00C82329" w:rsidP="00C82329">
      <w:pPr>
        <w:rPr>
          <w:rFonts w:asciiTheme="minorHAnsi" w:hAnsiTheme="minorHAnsi" w:cstheme="minorHAnsi"/>
        </w:rPr>
      </w:pPr>
      <w:r w:rsidRPr="00C82329">
        <w:rPr>
          <w:rFonts w:asciiTheme="minorHAnsi" w:hAnsiTheme="minorHAnsi" w:cstheme="minorHAnsi"/>
          <w:b/>
          <w:bCs/>
        </w:rPr>
        <w:t>Objective</w:t>
      </w:r>
      <w:r w:rsidRPr="00C82329">
        <w:rPr>
          <w:rFonts w:asciiTheme="minorHAnsi" w:hAnsiTheme="minorHAnsi" w:cstheme="minorHAnsi"/>
        </w:rPr>
        <w:t xml:space="preserve">: Explain and demonstrate the recruitment pyramid.  </w:t>
      </w:r>
    </w:p>
    <w:p w14:paraId="6B03137A" w14:textId="77777777" w:rsidR="00C82329" w:rsidRPr="00C82329" w:rsidRDefault="00C82329" w:rsidP="00C82329">
      <w:pPr>
        <w:rPr>
          <w:rFonts w:asciiTheme="minorHAnsi" w:hAnsiTheme="minorHAnsi" w:cstheme="minorHAnsi"/>
        </w:rPr>
      </w:pPr>
      <w:r w:rsidRPr="00C82329">
        <w:rPr>
          <w:rFonts w:asciiTheme="minorHAnsi" w:hAnsiTheme="minorHAnsi" w:cstheme="minorHAnsi"/>
          <w:b/>
          <w:bCs/>
        </w:rPr>
        <w:t>Description</w:t>
      </w:r>
      <w:r w:rsidRPr="00C82329">
        <w:rPr>
          <w:rFonts w:asciiTheme="minorHAnsi" w:hAnsiTheme="minorHAnsi" w:cstheme="minorHAnsi"/>
        </w:rPr>
        <w:t>: Demonstrate how Recruiting Yield Pyramid Numbers work using example.</w:t>
      </w:r>
    </w:p>
    <w:p w14:paraId="700F251B" w14:textId="389AB336" w:rsidR="00C82329" w:rsidRDefault="00C82329" w:rsidP="00C82329">
      <w:pPr>
        <w:rPr>
          <w:rFonts w:asciiTheme="minorHAnsi" w:hAnsiTheme="minorHAnsi" w:cstheme="minorHAnsi"/>
        </w:rPr>
      </w:pPr>
      <w:r w:rsidRPr="00C82329">
        <w:rPr>
          <w:rFonts w:asciiTheme="minorHAnsi" w:hAnsiTheme="minorHAnsi" w:cstheme="minorHAnsi"/>
          <w:b/>
          <w:bCs/>
        </w:rPr>
        <w:t>Instructional Method</w:t>
      </w:r>
      <w:r w:rsidRPr="00C82329">
        <w:rPr>
          <w:rFonts w:asciiTheme="minorHAnsi" w:hAnsiTheme="minorHAnsi" w:cstheme="minorHAnsi"/>
        </w:rPr>
        <w:t xml:space="preserve">: Lecture </w:t>
      </w:r>
      <w:r>
        <w:rPr>
          <w:rFonts w:asciiTheme="minorHAnsi" w:hAnsiTheme="minorHAnsi" w:cstheme="minorHAnsi"/>
        </w:rPr>
        <w:t>–</w:t>
      </w:r>
      <w:r w:rsidRPr="00C82329">
        <w:rPr>
          <w:rFonts w:asciiTheme="minorHAnsi" w:hAnsiTheme="minorHAnsi" w:cstheme="minorHAnsi"/>
        </w:rPr>
        <w:t xml:space="preserve"> Demonstration</w:t>
      </w:r>
    </w:p>
    <w:p w14:paraId="61913970" w14:textId="77777777" w:rsidR="00C82329" w:rsidRPr="00C82329" w:rsidRDefault="00C82329" w:rsidP="00C82329">
      <w:pPr>
        <w:rPr>
          <w:rFonts w:asciiTheme="minorHAnsi" w:hAnsiTheme="minorHAnsi" w:cstheme="minorHAnsi"/>
        </w:rPr>
      </w:pPr>
    </w:p>
    <w:p w14:paraId="100F6B55" w14:textId="77777777" w:rsidR="00C82329" w:rsidRPr="00C82329" w:rsidRDefault="00C82329" w:rsidP="00C82329">
      <w:pPr>
        <w:rPr>
          <w:rFonts w:asciiTheme="minorHAnsi" w:hAnsiTheme="minorHAnsi" w:cstheme="minorHAnsi"/>
        </w:rPr>
      </w:pPr>
      <w:r w:rsidRPr="00C82329">
        <w:rPr>
          <w:rFonts w:asciiTheme="minorHAnsi" w:hAnsiTheme="minorHAnsi" w:cstheme="minorHAnsi"/>
          <w:b/>
          <w:bCs/>
        </w:rPr>
        <w:t>Script</w:t>
      </w:r>
      <w:r w:rsidRPr="00C82329">
        <w:rPr>
          <w:rFonts w:asciiTheme="minorHAnsi" w:hAnsiTheme="minorHAnsi" w:cstheme="minorHAnsi"/>
        </w:rPr>
        <w:t xml:space="preserve">:  </w:t>
      </w:r>
    </w:p>
    <w:p w14:paraId="60B51D39" w14:textId="7B362D36" w:rsidR="000C2A8C" w:rsidRDefault="000C2A8C" w:rsidP="00C82329">
      <w:pPr>
        <w:rPr>
          <w:rFonts w:asciiTheme="minorHAnsi" w:hAnsiTheme="minorHAnsi" w:cstheme="minorHAnsi"/>
        </w:rPr>
      </w:pPr>
      <w:r>
        <w:rPr>
          <w:rFonts w:asciiTheme="minorHAnsi" w:hAnsiTheme="minorHAnsi" w:cstheme="minorHAnsi"/>
        </w:rPr>
        <w:t xml:space="preserve">Recruitment is now called Talent </w:t>
      </w:r>
      <w:r w:rsidR="000D4EF7">
        <w:rPr>
          <w:rFonts w:asciiTheme="minorHAnsi" w:hAnsiTheme="minorHAnsi" w:cstheme="minorHAnsi"/>
        </w:rPr>
        <w:t>Acquisition</w:t>
      </w:r>
      <w:r>
        <w:rPr>
          <w:rFonts w:asciiTheme="minorHAnsi" w:hAnsiTheme="minorHAnsi" w:cstheme="minorHAnsi"/>
        </w:rPr>
        <w:t xml:space="preserve">.  </w:t>
      </w:r>
    </w:p>
    <w:p w14:paraId="3A954C5C" w14:textId="5FDA9C90" w:rsidR="00C82329" w:rsidRPr="00C82329" w:rsidRDefault="00C82329" w:rsidP="00C82329">
      <w:pPr>
        <w:rPr>
          <w:rFonts w:asciiTheme="minorHAnsi" w:hAnsiTheme="minorHAnsi" w:cstheme="minorHAnsi"/>
        </w:rPr>
      </w:pPr>
      <w:r w:rsidRPr="00C82329">
        <w:rPr>
          <w:rFonts w:asciiTheme="minorHAnsi" w:hAnsiTheme="minorHAnsi" w:cstheme="minorHAnsi"/>
        </w:rPr>
        <w:t>Recruitment is the process by which we attract a qualified applicant pool.  And with the war for talent, this is a growing challenge.  The difficulty lies in attracting the talented individuals with the skill set we need.  (Note that the prior module on HR planning should be referenced here.  The planning process enables us to identify the company’s HR needs.  Recruitment enables us to build the pool of qualified applicants from which we can select those that are eventually hired.)</w:t>
      </w:r>
    </w:p>
    <w:p w14:paraId="0C9F2CE8" w14:textId="21D9E07B" w:rsidR="00C82329" w:rsidRDefault="00C82329" w:rsidP="00C82329">
      <w:pPr>
        <w:rPr>
          <w:rFonts w:asciiTheme="minorHAnsi" w:hAnsiTheme="minorHAnsi" w:cstheme="minorHAnsi"/>
        </w:rPr>
      </w:pPr>
      <w:r w:rsidRPr="00C82329">
        <w:rPr>
          <w:rFonts w:asciiTheme="minorHAnsi" w:hAnsiTheme="minorHAnsi" w:cstheme="minorHAnsi"/>
        </w:rPr>
        <w:t>Organizations use the recruitment pyramid to understand their yields.</w:t>
      </w:r>
    </w:p>
    <w:p w14:paraId="3E859B8F" w14:textId="77777777" w:rsidR="00C82329" w:rsidRPr="00C82329" w:rsidRDefault="00C82329" w:rsidP="00C82329">
      <w:pPr>
        <w:rPr>
          <w:rFonts w:asciiTheme="minorHAnsi" w:hAnsiTheme="minorHAnsi" w:cstheme="minorHAnsi"/>
        </w:rPr>
      </w:pPr>
    </w:p>
    <w:p w14:paraId="518A7EB2" w14:textId="77777777" w:rsidR="00C82329" w:rsidRPr="00C82329" w:rsidRDefault="00C82329" w:rsidP="00C82329">
      <w:pPr>
        <w:rPr>
          <w:rFonts w:asciiTheme="minorHAnsi" w:hAnsiTheme="minorHAnsi" w:cstheme="minorHAnsi"/>
        </w:rPr>
      </w:pPr>
      <w:r w:rsidRPr="00C82329">
        <w:rPr>
          <w:rFonts w:asciiTheme="minorHAnsi" w:hAnsiTheme="minorHAnsi" w:cstheme="minorHAnsi"/>
          <w:b/>
          <w:bCs/>
        </w:rPr>
        <w:t>Facilitator Notes:</w:t>
      </w:r>
    </w:p>
    <w:p w14:paraId="492B5844" w14:textId="77777777" w:rsidR="00C82329" w:rsidRPr="00C82329" w:rsidRDefault="00C82329" w:rsidP="00C82329">
      <w:pPr>
        <w:numPr>
          <w:ilvl w:val="0"/>
          <w:numId w:val="4"/>
        </w:numPr>
        <w:rPr>
          <w:rFonts w:asciiTheme="minorHAnsi" w:hAnsiTheme="minorHAnsi" w:cstheme="minorHAnsi"/>
        </w:rPr>
      </w:pPr>
      <w:r w:rsidRPr="00C82329">
        <w:rPr>
          <w:rFonts w:asciiTheme="minorHAnsi" w:hAnsiTheme="minorHAnsi" w:cstheme="minorHAnsi"/>
        </w:rPr>
        <w:t>Students might also be reminded that recruitment and selection are closely integrated.  Once an applicant pool is identified (through recruitment), candidates must be selected.  (This is the topic of the next module.)</w:t>
      </w:r>
    </w:p>
    <w:p w14:paraId="0190DF0C" w14:textId="77777777" w:rsidR="00D27711" w:rsidRDefault="00C82329" w:rsidP="00C82329">
      <w:pPr>
        <w:pStyle w:val="ListParagraph"/>
        <w:numPr>
          <w:ilvl w:val="0"/>
          <w:numId w:val="4"/>
        </w:numPr>
        <w:rPr>
          <w:rFonts w:asciiTheme="minorHAnsi" w:hAnsiTheme="minorHAnsi" w:cstheme="minorHAnsi"/>
        </w:rPr>
      </w:pPr>
      <w:r w:rsidRPr="00C82329">
        <w:rPr>
          <w:rFonts w:asciiTheme="minorHAnsi" w:hAnsiTheme="minorHAnsi" w:cstheme="minorHAnsi"/>
        </w:rPr>
        <w:t>Recruiting Yield Pyramid Numbers from AIHR Academy website.  Yield ratio – 0.8%</w:t>
      </w:r>
    </w:p>
    <w:p w14:paraId="263D0276" w14:textId="77777777" w:rsidR="00D27711" w:rsidRDefault="00D27711">
      <w:pPr>
        <w:rPr>
          <w:rFonts w:asciiTheme="minorHAnsi" w:hAnsiTheme="minorHAnsi" w:cstheme="minorHAnsi"/>
        </w:rPr>
      </w:pPr>
      <w:r>
        <w:rPr>
          <w:rFonts w:asciiTheme="minorHAnsi" w:hAnsiTheme="minorHAnsi" w:cstheme="minorHAnsi"/>
        </w:rPr>
        <w:br w:type="page"/>
      </w:r>
    </w:p>
    <w:p w14:paraId="7ACFDD7B" w14:textId="33540550" w:rsidR="00D27711" w:rsidRDefault="00D27711" w:rsidP="00D27711">
      <w:pPr>
        <w:ind w:left="360"/>
        <w:jc w:val="center"/>
        <w:rPr>
          <w:rFonts w:asciiTheme="minorHAnsi" w:hAnsiTheme="minorHAnsi" w:cstheme="minorHAnsi"/>
        </w:rPr>
      </w:pPr>
      <w:r>
        <w:rPr>
          <w:rFonts w:asciiTheme="minorHAnsi" w:hAnsiTheme="minorHAnsi" w:cstheme="minorHAnsi"/>
          <w:noProof/>
        </w:rPr>
        <w:lastRenderedPageBreak/>
        <w:drawing>
          <wp:inline distT="0" distB="0" distL="0" distR="0" wp14:anchorId="395CAFEB" wp14:editId="1A2157C6">
            <wp:extent cx="2311400" cy="1739900"/>
            <wp:effectExtent l="0" t="0" r="0" b="0"/>
            <wp:docPr id="7" name="Picture 7"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2311400" cy="1739900"/>
                    </a:xfrm>
                    <a:prstGeom prst="rect">
                      <a:avLst/>
                    </a:prstGeom>
                  </pic:spPr>
                </pic:pic>
              </a:graphicData>
            </a:graphic>
          </wp:inline>
        </w:drawing>
      </w:r>
    </w:p>
    <w:p w14:paraId="62C799C4" w14:textId="77777777" w:rsidR="00D27711" w:rsidRDefault="00D27711" w:rsidP="00D27711">
      <w:pPr>
        <w:ind w:left="360"/>
        <w:jc w:val="center"/>
        <w:rPr>
          <w:rFonts w:asciiTheme="minorHAnsi" w:hAnsiTheme="minorHAnsi" w:cstheme="minorHAnsi"/>
        </w:rPr>
      </w:pPr>
    </w:p>
    <w:p w14:paraId="45D5861B" w14:textId="77777777" w:rsidR="00D27711" w:rsidRPr="00D27711" w:rsidRDefault="00D27711" w:rsidP="00D27711">
      <w:pPr>
        <w:ind w:left="360"/>
        <w:jc w:val="center"/>
        <w:rPr>
          <w:rFonts w:asciiTheme="minorHAnsi" w:hAnsiTheme="minorHAnsi" w:cstheme="minorHAnsi"/>
        </w:rPr>
      </w:pPr>
      <w:r w:rsidRPr="00D27711">
        <w:rPr>
          <w:rFonts w:asciiTheme="minorHAnsi" w:hAnsiTheme="minorHAnsi" w:cstheme="minorHAnsi"/>
        </w:rPr>
        <w:t>Time:  3 minutes</w:t>
      </w:r>
    </w:p>
    <w:p w14:paraId="2B869CCA" w14:textId="0C310101" w:rsidR="00D27711" w:rsidRDefault="00D27711" w:rsidP="00D27711">
      <w:pPr>
        <w:ind w:left="360"/>
        <w:jc w:val="center"/>
        <w:rPr>
          <w:rFonts w:asciiTheme="minorHAnsi" w:hAnsiTheme="minorHAnsi" w:cstheme="minorHAnsi"/>
        </w:rPr>
      </w:pPr>
      <w:r w:rsidRPr="00D27711">
        <w:rPr>
          <w:rFonts w:asciiTheme="minorHAnsi" w:hAnsiTheme="minorHAnsi" w:cstheme="minorHAnsi"/>
        </w:rPr>
        <w:t>Running time: 10 minutes</w:t>
      </w:r>
    </w:p>
    <w:p w14:paraId="4F002E12" w14:textId="77777777" w:rsidR="00D27711" w:rsidRPr="00D27711" w:rsidRDefault="00D27711" w:rsidP="00D27711">
      <w:pPr>
        <w:ind w:left="360"/>
        <w:jc w:val="center"/>
        <w:rPr>
          <w:rFonts w:asciiTheme="minorHAnsi" w:hAnsiTheme="minorHAnsi" w:cstheme="minorHAnsi"/>
        </w:rPr>
      </w:pPr>
    </w:p>
    <w:p w14:paraId="6639C932"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b/>
          <w:bCs/>
        </w:rPr>
        <w:t>Objective</w:t>
      </w:r>
      <w:r w:rsidRPr="00D27711">
        <w:rPr>
          <w:rFonts w:asciiTheme="minorHAnsi" w:hAnsiTheme="minorHAnsi" w:cstheme="minorHAnsi"/>
        </w:rPr>
        <w:t>: Introduce internal and external approaches.  Describe 3 methods of the internal recruiting approach.</w:t>
      </w:r>
    </w:p>
    <w:p w14:paraId="51E87EDF"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b/>
          <w:bCs/>
        </w:rPr>
        <w:t>Description</w:t>
      </w:r>
      <w:r w:rsidRPr="00D27711">
        <w:rPr>
          <w:rFonts w:asciiTheme="minorHAnsi" w:hAnsiTheme="minorHAnsi" w:cstheme="minorHAnsi"/>
        </w:rPr>
        <w:t>: Introduce 2 types of Recruiting.  Focus on Internal.</w:t>
      </w:r>
    </w:p>
    <w:p w14:paraId="5F580694" w14:textId="54F456E8" w:rsidR="00D27711" w:rsidRDefault="00D27711" w:rsidP="00D27711">
      <w:pPr>
        <w:ind w:left="360"/>
        <w:rPr>
          <w:rFonts w:asciiTheme="minorHAnsi" w:hAnsiTheme="minorHAnsi" w:cstheme="minorHAnsi"/>
        </w:rPr>
      </w:pPr>
      <w:r w:rsidRPr="00D27711">
        <w:rPr>
          <w:rFonts w:asciiTheme="minorHAnsi" w:hAnsiTheme="minorHAnsi" w:cstheme="minorHAnsi"/>
          <w:b/>
          <w:bCs/>
        </w:rPr>
        <w:t>Instructional Method</w:t>
      </w:r>
      <w:r w:rsidRPr="00D27711">
        <w:rPr>
          <w:rFonts w:asciiTheme="minorHAnsi" w:hAnsiTheme="minorHAnsi" w:cstheme="minorHAnsi"/>
        </w:rPr>
        <w:t>: Lecture with examples.</w:t>
      </w:r>
    </w:p>
    <w:p w14:paraId="3CB6F17A" w14:textId="77777777" w:rsidR="00D27711" w:rsidRPr="00D27711" w:rsidRDefault="00D27711" w:rsidP="00D27711">
      <w:pPr>
        <w:ind w:left="360"/>
        <w:rPr>
          <w:rFonts w:asciiTheme="minorHAnsi" w:hAnsiTheme="minorHAnsi" w:cstheme="minorHAnsi"/>
        </w:rPr>
      </w:pPr>
    </w:p>
    <w:p w14:paraId="4F01463D"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b/>
          <w:bCs/>
        </w:rPr>
        <w:t>Script</w:t>
      </w:r>
      <w:r w:rsidRPr="00D27711">
        <w:rPr>
          <w:rFonts w:asciiTheme="minorHAnsi" w:hAnsiTheme="minorHAnsi" w:cstheme="minorHAnsi"/>
        </w:rPr>
        <w:t xml:space="preserve">:  </w:t>
      </w:r>
    </w:p>
    <w:p w14:paraId="7EF07044"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rPr>
        <w:t xml:space="preserve">The recruitment process includes both internal and external approaches.  For some positions, the company may first determine if there are qualified employees within the organization. Let’s examine both approaches. We begin the discussion of recruitment with internal methods. </w:t>
      </w:r>
    </w:p>
    <w:p w14:paraId="690FE64C"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rPr>
        <w:t>Internal approaches include job posting/job bidding, HR databases (e.g., skills banks) and employee referrals.</w:t>
      </w:r>
    </w:p>
    <w:p w14:paraId="2202ECB8" w14:textId="78B828DE" w:rsidR="00D27711" w:rsidRPr="00D27711" w:rsidRDefault="00D27711" w:rsidP="00D27711">
      <w:pPr>
        <w:ind w:left="360"/>
        <w:rPr>
          <w:rFonts w:asciiTheme="minorHAnsi" w:hAnsiTheme="minorHAnsi" w:cstheme="minorHAnsi"/>
        </w:rPr>
      </w:pPr>
      <w:r w:rsidRPr="00D27711">
        <w:rPr>
          <w:rFonts w:asciiTheme="minorHAnsi" w:hAnsiTheme="minorHAnsi" w:cstheme="minorHAnsi"/>
        </w:rPr>
        <w:t xml:space="preserve">Job postings are internal communications informing employees of openings.  Most organizations will choose to post and opening internally before beginning the external recruitment process.  Posting today is usually accomplished through the company intranet, email, or even a </w:t>
      </w:r>
      <w:r w:rsidR="00961730" w:rsidRPr="00D27711">
        <w:rPr>
          <w:rFonts w:asciiTheme="minorHAnsi" w:hAnsiTheme="minorHAnsi" w:cstheme="minorHAnsi"/>
        </w:rPr>
        <w:t>bulletin</w:t>
      </w:r>
      <w:r w:rsidRPr="00D27711">
        <w:rPr>
          <w:rFonts w:asciiTheme="minorHAnsi" w:hAnsiTheme="minorHAnsi" w:cstheme="minorHAnsi"/>
        </w:rPr>
        <w:t xml:space="preserve"> board posting.</w:t>
      </w:r>
    </w:p>
    <w:p w14:paraId="65401307"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rPr>
        <w:t>When posting internally, consider the following:</w:t>
      </w:r>
    </w:p>
    <w:p w14:paraId="6626D89F"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rPr>
        <w:t xml:space="preserve">Make sure </w:t>
      </w:r>
      <w:r w:rsidRPr="00D27711">
        <w:rPr>
          <w:rFonts w:asciiTheme="minorHAnsi" w:hAnsiTheme="minorHAnsi" w:cstheme="minorHAnsi"/>
          <w:i/>
          <w:iCs/>
        </w:rPr>
        <w:t>all</w:t>
      </w:r>
      <w:r w:rsidRPr="00D27711">
        <w:rPr>
          <w:rFonts w:asciiTheme="minorHAnsi" w:hAnsiTheme="minorHAnsi" w:cstheme="minorHAnsi"/>
        </w:rPr>
        <w:t xml:space="preserve"> employees have access to postings.</w:t>
      </w:r>
    </w:p>
    <w:p w14:paraId="7B5126DF"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rPr>
        <w:t>Postings should include the job title, the required knowledge, skills and abilities (KSAs), pay scale, and tasks.  It is important that the posting be perceived as fair and unbiased. And remember that internal postings will not usually achieve affirmative action goals since they are likely to “recycle” the same employees.</w:t>
      </w:r>
    </w:p>
    <w:p w14:paraId="734D346A"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rPr>
        <w:t>The growth of HR databases has been helpful in internal recruitment.  Skills inventories (or skills banks) provide employers with current information on skill sets of employees.  A search of the database may enable a hiring manager to match an opening with a current employee.</w:t>
      </w:r>
    </w:p>
    <w:p w14:paraId="73E0CD00" w14:textId="515A9E13" w:rsidR="00D27711" w:rsidRDefault="00D27711" w:rsidP="00D27711">
      <w:pPr>
        <w:ind w:left="360"/>
        <w:rPr>
          <w:rFonts w:asciiTheme="minorHAnsi" w:hAnsiTheme="minorHAnsi" w:cstheme="minorHAnsi"/>
        </w:rPr>
      </w:pPr>
      <w:r w:rsidRPr="00D27711">
        <w:rPr>
          <w:rFonts w:asciiTheme="minorHAnsi" w:hAnsiTheme="minorHAnsi" w:cstheme="minorHAnsi"/>
        </w:rPr>
        <w:t>Employee referrals occur when current employees refer candidates to the company.  They tend to produce applicants who understand the culture of the organization. Employees typically do not refer people who are bad workers because doing so reflects badly on the referring person.  Many organizations have established robust employee referrals programs with bonuses paid to the referring employee.  Once again, however, employee referrals usually will not achieve affirmative action goals (since most referrals are similar to the person referring).</w:t>
      </w:r>
    </w:p>
    <w:p w14:paraId="1C6F270E" w14:textId="77777777" w:rsidR="00D27711" w:rsidRPr="00D27711" w:rsidRDefault="00D27711" w:rsidP="00D27711">
      <w:pPr>
        <w:ind w:left="360"/>
        <w:rPr>
          <w:rFonts w:asciiTheme="minorHAnsi" w:hAnsiTheme="minorHAnsi" w:cstheme="minorHAnsi"/>
        </w:rPr>
      </w:pPr>
    </w:p>
    <w:p w14:paraId="12257B01"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b/>
          <w:bCs/>
        </w:rPr>
        <w:t>Facilitator Notes:</w:t>
      </w:r>
    </w:p>
    <w:p w14:paraId="42EC8E89" w14:textId="77777777" w:rsidR="00D27711" w:rsidRPr="00D27711" w:rsidRDefault="00D27711" w:rsidP="00D27711">
      <w:pPr>
        <w:numPr>
          <w:ilvl w:val="0"/>
          <w:numId w:val="5"/>
        </w:numPr>
        <w:rPr>
          <w:rFonts w:asciiTheme="minorHAnsi" w:hAnsiTheme="minorHAnsi" w:cstheme="minorHAnsi"/>
        </w:rPr>
      </w:pPr>
      <w:r w:rsidRPr="00D27711">
        <w:rPr>
          <w:rFonts w:asciiTheme="minorHAnsi" w:hAnsiTheme="minorHAnsi" w:cstheme="minorHAnsi"/>
        </w:rPr>
        <w:lastRenderedPageBreak/>
        <w:t>Make sure to highlight that internal recruitment methods will usually not advance diversity or achieve affirmative action goals because</w:t>
      </w:r>
    </w:p>
    <w:p w14:paraId="0824E7F4"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rPr>
        <w:t xml:space="preserve"> 1) internal job applicants are the same people you already have, </w:t>
      </w:r>
    </w:p>
    <w:p w14:paraId="0AE32860" w14:textId="77777777" w:rsidR="00D27711" w:rsidRPr="00D27711" w:rsidRDefault="00D27711" w:rsidP="00D27711">
      <w:pPr>
        <w:ind w:left="360"/>
        <w:rPr>
          <w:rFonts w:asciiTheme="minorHAnsi" w:hAnsiTheme="minorHAnsi" w:cstheme="minorHAnsi"/>
        </w:rPr>
      </w:pPr>
      <w:r w:rsidRPr="00D27711">
        <w:rPr>
          <w:rFonts w:asciiTheme="minorHAnsi" w:hAnsiTheme="minorHAnsi" w:cstheme="minorHAnsi"/>
        </w:rPr>
        <w:t xml:space="preserve"> 2) most employees refer people who are like themselves. </w:t>
      </w:r>
    </w:p>
    <w:p w14:paraId="26330328" w14:textId="77777777" w:rsidR="005D0D2A" w:rsidRDefault="00D27711" w:rsidP="00D27711">
      <w:pPr>
        <w:pStyle w:val="ListParagraph"/>
        <w:numPr>
          <w:ilvl w:val="0"/>
          <w:numId w:val="6"/>
        </w:numPr>
        <w:rPr>
          <w:rFonts w:asciiTheme="minorHAnsi" w:hAnsiTheme="minorHAnsi" w:cstheme="minorHAnsi"/>
        </w:rPr>
      </w:pPr>
      <w:r w:rsidRPr="00D27711">
        <w:rPr>
          <w:rFonts w:asciiTheme="minorHAnsi" w:hAnsiTheme="minorHAnsi" w:cstheme="minorHAnsi"/>
        </w:rPr>
        <w:t>The exception may be if there are underrepresented group members at lower levels in the organization who may have the opportunity to move up the ranks and improve diversity at higher levels.</w:t>
      </w:r>
    </w:p>
    <w:p w14:paraId="1FC6B284" w14:textId="77777777" w:rsidR="005D0D2A" w:rsidRDefault="005D0D2A">
      <w:pPr>
        <w:rPr>
          <w:rFonts w:asciiTheme="minorHAnsi" w:hAnsiTheme="minorHAnsi" w:cstheme="minorHAnsi"/>
        </w:rPr>
      </w:pPr>
      <w:r>
        <w:rPr>
          <w:rFonts w:asciiTheme="minorHAnsi" w:hAnsiTheme="minorHAnsi" w:cstheme="minorHAnsi"/>
        </w:rPr>
        <w:br w:type="page"/>
      </w:r>
    </w:p>
    <w:p w14:paraId="0EDD162D" w14:textId="77777777" w:rsidR="005D0D2A" w:rsidRDefault="005D0D2A" w:rsidP="005D0D2A">
      <w:pPr>
        <w:ind w:left="360"/>
        <w:jc w:val="center"/>
        <w:rPr>
          <w:rFonts w:asciiTheme="minorHAnsi" w:hAnsiTheme="minorHAnsi" w:cstheme="minorHAnsi"/>
        </w:rPr>
      </w:pPr>
      <w:r>
        <w:rPr>
          <w:rFonts w:asciiTheme="minorHAnsi" w:hAnsiTheme="minorHAnsi" w:cstheme="minorHAnsi"/>
          <w:noProof/>
        </w:rPr>
        <w:lastRenderedPageBreak/>
        <w:drawing>
          <wp:inline distT="0" distB="0" distL="0" distR="0" wp14:anchorId="6AD7965B" wp14:editId="62601231">
            <wp:extent cx="2260600" cy="1689100"/>
            <wp:effectExtent l="0" t="0" r="0"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2260600" cy="1689100"/>
                    </a:xfrm>
                    <a:prstGeom prst="rect">
                      <a:avLst/>
                    </a:prstGeom>
                  </pic:spPr>
                </pic:pic>
              </a:graphicData>
            </a:graphic>
          </wp:inline>
        </w:drawing>
      </w:r>
    </w:p>
    <w:p w14:paraId="25496722" w14:textId="77777777" w:rsidR="005D0D2A" w:rsidRDefault="005D0D2A" w:rsidP="005D0D2A">
      <w:pPr>
        <w:ind w:left="360"/>
        <w:jc w:val="center"/>
        <w:rPr>
          <w:rFonts w:asciiTheme="minorHAnsi" w:hAnsiTheme="minorHAnsi" w:cstheme="minorHAnsi"/>
        </w:rPr>
      </w:pPr>
    </w:p>
    <w:p w14:paraId="3777C11B" w14:textId="77777777" w:rsidR="005D0D2A" w:rsidRPr="005D0D2A" w:rsidRDefault="005D0D2A" w:rsidP="005D0D2A">
      <w:pPr>
        <w:ind w:left="360"/>
        <w:jc w:val="center"/>
        <w:rPr>
          <w:rFonts w:asciiTheme="minorHAnsi" w:hAnsiTheme="minorHAnsi" w:cstheme="minorHAnsi"/>
        </w:rPr>
      </w:pPr>
      <w:r w:rsidRPr="005D0D2A">
        <w:rPr>
          <w:rFonts w:asciiTheme="minorHAnsi" w:hAnsiTheme="minorHAnsi" w:cstheme="minorHAnsi"/>
        </w:rPr>
        <w:t>Time:  20 minutes</w:t>
      </w:r>
    </w:p>
    <w:p w14:paraId="0837EFFF" w14:textId="4C04CA27" w:rsidR="005D0D2A" w:rsidRDefault="005D0D2A" w:rsidP="005D0D2A">
      <w:pPr>
        <w:ind w:left="360"/>
        <w:jc w:val="center"/>
        <w:rPr>
          <w:rFonts w:asciiTheme="minorHAnsi" w:hAnsiTheme="minorHAnsi" w:cstheme="minorHAnsi"/>
        </w:rPr>
      </w:pPr>
      <w:r w:rsidRPr="005D0D2A">
        <w:rPr>
          <w:rFonts w:asciiTheme="minorHAnsi" w:hAnsiTheme="minorHAnsi" w:cstheme="minorHAnsi"/>
        </w:rPr>
        <w:t>Running time: 30 minutes</w:t>
      </w:r>
    </w:p>
    <w:p w14:paraId="6ECC1D98" w14:textId="77777777" w:rsidR="00961730" w:rsidRPr="005D0D2A" w:rsidRDefault="00961730" w:rsidP="005D0D2A">
      <w:pPr>
        <w:ind w:left="360"/>
        <w:jc w:val="center"/>
        <w:rPr>
          <w:rFonts w:asciiTheme="minorHAnsi" w:hAnsiTheme="minorHAnsi" w:cstheme="minorHAnsi"/>
        </w:rPr>
      </w:pPr>
    </w:p>
    <w:p w14:paraId="64FEAC2D"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b/>
          <w:bCs/>
        </w:rPr>
        <w:t>Objective</w:t>
      </w:r>
      <w:r w:rsidRPr="005D0D2A">
        <w:rPr>
          <w:rFonts w:asciiTheme="minorHAnsi" w:hAnsiTheme="minorHAnsi" w:cstheme="minorHAnsi"/>
        </w:rPr>
        <w:t>: Debate the advantages and disadvantages of external recruiting sources.</w:t>
      </w:r>
    </w:p>
    <w:p w14:paraId="19203070"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b/>
          <w:bCs/>
        </w:rPr>
        <w:t>Description</w:t>
      </w:r>
      <w:r w:rsidRPr="005D0D2A">
        <w:rPr>
          <w:rFonts w:asciiTheme="minorHAnsi" w:hAnsiTheme="minorHAnsi" w:cstheme="minorHAnsi"/>
        </w:rPr>
        <w:t>: Discuss and debate the advantages and disadvantages of external recruiting sources.</w:t>
      </w:r>
    </w:p>
    <w:p w14:paraId="02EEF65C" w14:textId="6A19593A" w:rsidR="005D0D2A" w:rsidRDefault="005D0D2A" w:rsidP="005D0D2A">
      <w:pPr>
        <w:ind w:left="360"/>
        <w:rPr>
          <w:rFonts w:asciiTheme="minorHAnsi" w:hAnsiTheme="minorHAnsi" w:cstheme="minorHAnsi"/>
        </w:rPr>
      </w:pPr>
      <w:r w:rsidRPr="005D0D2A">
        <w:rPr>
          <w:rFonts w:asciiTheme="minorHAnsi" w:hAnsiTheme="minorHAnsi" w:cstheme="minorHAnsi"/>
          <w:b/>
          <w:bCs/>
        </w:rPr>
        <w:t>Instructional Method</w:t>
      </w:r>
      <w:r w:rsidRPr="005D0D2A">
        <w:rPr>
          <w:rFonts w:asciiTheme="minorHAnsi" w:hAnsiTheme="minorHAnsi" w:cstheme="minorHAnsi"/>
        </w:rPr>
        <w:t>: Lecture – Story Example - Small group exercise</w:t>
      </w:r>
    </w:p>
    <w:p w14:paraId="6980EE4B" w14:textId="77777777" w:rsidR="005D0D2A" w:rsidRPr="005D0D2A" w:rsidRDefault="005D0D2A" w:rsidP="005D0D2A">
      <w:pPr>
        <w:ind w:left="360"/>
        <w:rPr>
          <w:rFonts w:asciiTheme="minorHAnsi" w:hAnsiTheme="minorHAnsi" w:cstheme="minorHAnsi"/>
        </w:rPr>
      </w:pPr>
    </w:p>
    <w:p w14:paraId="246DC758"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b/>
          <w:bCs/>
        </w:rPr>
        <w:t>Script</w:t>
      </w:r>
      <w:r w:rsidRPr="005D0D2A">
        <w:rPr>
          <w:rFonts w:asciiTheme="minorHAnsi" w:hAnsiTheme="minorHAnsi" w:cstheme="minorHAnsi"/>
        </w:rPr>
        <w:t xml:space="preserve">:  </w:t>
      </w:r>
    </w:p>
    <w:p w14:paraId="22853CFC" w14:textId="1242A67D" w:rsidR="005D0D2A" w:rsidRDefault="005D0D2A" w:rsidP="005D0D2A">
      <w:pPr>
        <w:ind w:left="360"/>
        <w:rPr>
          <w:rFonts w:asciiTheme="minorHAnsi" w:hAnsiTheme="minorHAnsi" w:cstheme="minorHAnsi"/>
        </w:rPr>
      </w:pPr>
      <w:r w:rsidRPr="005D0D2A">
        <w:rPr>
          <w:rFonts w:asciiTheme="minorHAnsi" w:hAnsiTheme="minorHAnsi" w:cstheme="minorHAnsi"/>
        </w:rPr>
        <w:t>Recruiting externally, many organizations choose to advertise their openings in a variety of locations.  To increase the effectiveness of the process, more targeted forums should be selected for those advertisements.  (Part of what an organization should be tracking in recruitment is the source of their candidates and the ROI of those sources.)</w:t>
      </w:r>
    </w:p>
    <w:p w14:paraId="21F9CAD3" w14:textId="77777777" w:rsidR="005D0D2A" w:rsidRPr="005D0D2A" w:rsidRDefault="005D0D2A" w:rsidP="005D0D2A">
      <w:pPr>
        <w:ind w:left="360"/>
        <w:rPr>
          <w:rFonts w:asciiTheme="minorHAnsi" w:hAnsiTheme="minorHAnsi" w:cstheme="minorHAnsi"/>
        </w:rPr>
      </w:pPr>
    </w:p>
    <w:p w14:paraId="1988AE9A" w14:textId="77777777" w:rsidR="00961730" w:rsidRDefault="005D0D2A" w:rsidP="005D0D2A">
      <w:pPr>
        <w:ind w:left="360"/>
        <w:rPr>
          <w:rFonts w:asciiTheme="minorHAnsi" w:hAnsiTheme="minorHAnsi" w:cstheme="minorHAnsi"/>
        </w:rPr>
      </w:pPr>
      <w:r w:rsidRPr="005D0D2A">
        <w:rPr>
          <w:rFonts w:asciiTheme="minorHAnsi" w:hAnsiTheme="minorHAnsi" w:cstheme="minorHAnsi"/>
          <w:b/>
          <w:bCs/>
        </w:rPr>
        <w:t xml:space="preserve">Example:  </w:t>
      </w:r>
      <w:r w:rsidRPr="005D0D2A">
        <w:rPr>
          <w:rFonts w:asciiTheme="minorHAnsi" w:hAnsiTheme="minorHAnsi" w:cstheme="minorHAnsi"/>
        </w:rPr>
        <w:t xml:space="preserve">The recruitment process can be likened to fishing.  To catch as fish, a fisherperson must row the boat to locations where fish are likely to bite.  The same can be said of recruiters.  Advertisements must be “dropped” where qualified applicants are likely to be found.  That is, the ads must be placed in target rich environments.  </w:t>
      </w:r>
    </w:p>
    <w:p w14:paraId="6C815AFF" w14:textId="279851D9" w:rsidR="005D0D2A" w:rsidRDefault="005D0D2A" w:rsidP="005D0D2A">
      <w:pPr>
        <w:ind w:left="360"/>
        <w:rPr>
          <w:rFonts w:asciiTheme="minorHAnsi" w:hAnsiTheme="minorHAnsi" w:cstheme="minorHAnsi"/>
        </w:rPr>
      </w:pPr>
      <w:r w:rsidRPr="005D0D2A">
        <w:rPr>
          <w:rFonts w:asciiTheme="minorHAnsi" w:hAnsiTheme="minorHAnsi" w:cstheme="minorHAnsi"/>
        </w:rPr>
        <w:t>Advertising in broad publications or job boards may produce large numbers of unqualified or somewhat qualified applicants requiring a time-consuming investment to wee through to identify the smaller number of qualified candidates.  The organization that targets everyone may very well end up attracting no one.  Organizations are using their own career pages to advertise openings as well.  It might be kept in mind that not all openings are even advertised!</w:t>
      </w:r>
    </w:p>
    <w:p w14:paraId="5EE361C4" w14:textId="77777777" w:rsidR="005D0D2A" w:rsidRPr="005D0D2A" w:rsidRDefault="005D0D2A" w:rsidP="005D0D2A">
      <w:pPr>
        <w:ind w:left="360"/>
        <w:rPr>
          <w:rFonts w:asciiTheme="minorHAnsi" w:hAnsiTheme="minorHAnsi" w:cstheme="minorHAnsi"/>
        </w:rPr>
      </w:pPr>
    </w:p>
    <w:p w14:paraId="398CE578"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b/>
          <w:bCs/>
        </w:rPr>
        <w:t>Exercise</w:t>
      </w:r>
      <w:r w:rsidRPr="005D0D2A">
        <w:rPr>
          <w:rFonts w:asciiTheme="minorHAnsi" w:hAnsiTheme="minorHAnsi" w:cstheme="minorHAnsi"/>
        </w:rPr>
        <w:t>:  Debate the best source for External Recruiting</w:t>
      </w:r>
    </w:p>
    <w:p w14:paraId="6D4BF7BF" w14:textId="77777777" w:rsidR="005D0D2A" w:rsidRPr="005D0D2A" w:rsidRDefault="005D0D2A" w:rsidP="005D0D2A">
      <w:pPr>
        <w:numPr>
          <w:ilvl w:val="0"/>
          <w:numId w:val="7"/>
        </w:numPr>
        <w:rPr>
          <w:rFonts w:asciiTheme="minorHAnsi" w:hAnsiTheme="minorHAnsi" w:cstheme="minorHAnsi"/>
        </w:rPr>
      </w:pPr>
      <w:r w:rsidRPr="005D0D2A">
        <w:rPr>
          <w:rFonts w:asciiTheme="minorHAnsi" w:hAnsiTheme="minorHAnsi" w:cstheme="minorHAnsi"/>
        </w:rPr>
        <w:t>Break students into 6 groups</w:t>
      </w:r>
    </w:p>
    <w:p w14:paraId="166C3B59" w14:textId="77777777" w:rsidR="005D0D2A" w:rsidRPr="005D0D2A" w:rsidRDefault="005D0D2A" w:rsidP="005D0D2A">
      <w:pPr>
        <w:numPr>
          <w:ilvl w:val="0"/>
          <w:numId w:val="7"/>
        </w:numPr>
        <w:rPr>
          <w:rFonts w:asciiTheme="minorHAnsi" w:hAnsiTheme="minorHAnsi" w:cstheme="minorHAnsi"/>
        </w:rPr>
      </w:pPr>
      <w:r w:rsidRPr="005D0D2A">
        <w:rPr>
          <w:rFonts w:asciiTheme="minorHAnsi" w:hAnsiTheme="minorHAnsi" w:cstheme="minorHAnsi"/>
        </w:rPr>
        <w:t>Have each group research the advantages or pros and disadvantages or cons of their assigned resource for external recruiting.  (10 minutes)</w:t>
      </w:r>
    </w:p>
    <w:p w14:paraId="512D7A9B" w14:textId="7EF353A7" w:rsidR="005D0D2A" w:rsidRPr="005D0D2A" w:rsidRDefault="005D0D2A" w:rsidP="005D0D2A">
      <w:pPr>
        <w:numPr>
          <w:ilvl w:val="0"/>
          <w:numId w:val="7"/>
        </w:numPr>
        <w:rPr>
          <w:rFonts w:asciiTheme="minorHAnsi" w:hAnsiTheme="minorHAnsi" w:cstheme="minorHAnsi"/>
        </w:rPr>
      </w:pPr>
      <w:r w:rsidRPr="005D0D2A">
        <w:rPr>
          <w:rFonts w:asciiTheme="minorHAnsi" w:hAnsiTheme="minorHAnsi" w:cstheme="minorHAnsi"/>
        </w:rPr>
        <w:t>Have each group choose one “debate pro” to represent their team.</w:t>
      </w:r>
    </w:p>
    <w:p w14:paraId="58C56BC4" w14:textId="77777777" w:rsidR="005D0D2A" w:rsidRPr="005D0D2A" w:rsidRDefault="005D0D2A" w:rsidP="005D0D2A">
      <w:pPr>
        <w:numPr>
          <w:ilvl w:val="0"/>
          <w:numId w:val="7"/>
        </w:numPr>
        <w:rPr>
          <w:rFonts w:asciiTheme="minorHAnsi" w:hAnsiTheme="minorHAnsi" w:cstheme="minorHAnsi"/>
        </w:rPr>
      </w:pPr>
      <w:r w:rsidRPr="005D0D2A">
        <w:rPr>
          <w:rFonts w:asciiTheme="minorHAnsi" w:hAnsiTheme="minorHAnsi" w:cstheme="minorHAnsi"/>
        </w:rPr>
        <w:t xml:space="preserve">Set the stage for a debate. </w:t>
      </w:r>
    </w:p>
    <w:p w14:paraId="28C427C7" w14:textId="77777777" w:rsidR="005D0D2A" w:rsidRPr="005D0D2A" w:rsidRDefault="005D0D2A" w:rsidP="005D0D2A">
      <w:pPr>
        <w:numPr>
          <w:ilvl w:val="0"/>
          <w:numId w:val="7"/>
        </w:numPr>
        <w:rPr>
          <w:rFonts w:asciiTheme="minorHAnsi" w:hAnsiTheme="minorHAnsi" w:cstheme="minorHAnsi"/>
        </w:rPr>
      </w:pPr>
      <w:r w:rsidRPr="005D0D2A">
        <w:rPr>
          <w:rFonts w:asciiTheme="minorHAnsi" w:hAnsiTheme="minorHAnsi" w:cstheme="minorHAnsi"/>
        </w:rPr>
        <w:t>Give each group 1 minute to state the disadvantages of their method then state the advantages of their method while debating that theirs is the very best method of external recruiting (6 minutes)</w:t>
      </w:r>
    </w:p>
    <w:p w14:paraId="0836D483" w14:textId="5EE40D95" w:rsidR="005D0D2A" w:rsidRPr="005D0D2A" w:rsidRDefault="005D0D2A" w:rsidP="005D0D2A">
      <w:pPr>
        <w:numPr>
          <w:ilvl w:val="0"/>
          <w:numId w:val="7"/>
        </w:numPr>
        <w:rPr>
          <w:rFonts w:asciiTheme="minorHAnsi" w:hAnsiTheme="minorHAnsi" w:cstheme="minorHAnsi"/>
        </w:rPr>
      </w:pPr>
      <w:r w:rsidRPr="005D0D2A">
        <w:rPr>
          <w:rFonts w:asciiTheme="minorHAnsi" w:hAnsiTheme="minorHAnsi" w:cstheme="minorHAnsi"/>
        </w:rPr>
        <w:t>Have all students vote on the winner of the debate</w:t>
      </w:r>
      <w:r>
        <w:rPr>
          <w:rFonts w:asciiTheme="minorHAnsi" w:hAnsiTheme="minorHAnsi" w:cstheme="minorHAnsi"/>
        </w:rPr>
        <w:t>.</w:t>
      </w:r>
      <w:r w:rsidRPr="005D0D2A">
        <w:rPr>
          <w:rFonts w:asciiTheme="minorHAnsi" w:hAnsiTheme="minorHAnsi" w:cstheme="minorHAnsi"/>
        </w:rPr>
        <w:t xml:space="preserve"> (use polling for anonymous voting) </w:t>
      </w:r>
    </w:p>
    <w:p w14:paraId="3A83698D" w14:textId="77777777" w:rsidR="005D0D2A" w:rsidRPr="005D0D2A" w:rsidRDefault="005D0D2A" w:rsidP="005D0D2A">
      <w:pPr>
        <w:numPr>
          <w:ilvl w:val="0"/>
          <w:numId w:val="8"/>
        </w:numPr>
        <w:rPr>
          <w:rFonts w:asciiTheme="minorHAnsi" w:hAnsiTheme="minorHAnsi" w:cstheme="minorHAnsi"/>
        </w:rPr>
      </w:pPr>
      <w:r w:rsidRPr="005D0D2A">
        <w:rPr>
          <w:rFonts w:asciiTheme="minorHAnsi" w:hAnsiTheme="minorHAnsi" w:cstheme="minorHAnsi"/>
        </w:rPr>
        <w:t xml:space="preserve">Public agencies (i.e., state and federal) are free.  Each state has a Department of Labor that acts as a central location for much of this recruiting activity. Some state and county governments hold career fairs periodically. to research federal, state and local job boards for postings.  </w:t>
      </w:r>
    </w:p>
    <w:p w14:paraId="5E751665" w14:textId="77777777" w:rsidR="005D0D2A" w:rsidRPr="005D0D2A" w:rsidRDefault="005D0D2A" w:rsidP="005D0D2A">
      <w:pPr>
        <w:numPr>
          <w:ilvl w:val="0"/>
          <w:numId w:val="8"/>
        </w:numPr>
        <w:rPr>
          <w:rFonts w:asciiTheme="minorHAnsi" w:hAnsiTheme="minorHAnsi" w:cstheme="minorHAnsi"/>
        </w:rPr>
      </w:pPr>
      <w:r w:rsidRPr="005D0D2A">
        <w:rPr>
          <w:rFonts w:asciiTheme="minorHAnsi" w:hAnsiTheme="minorHAnsi" w:cstheme="minorHAnsi"/>
        </w:rPr>
        <w:lastRenderedPageBreak/>
        <w:t>Private agencies are a good resource for some positions.  Headhunters or executive search firms are sometimes used for C-suite job openings.  The fee is usually paid by the hiring employer and these fees can be rather significant.</w:t>
      </w:r>
    </w:p>
    <w:p w14:paraId="4CE9082B" w14:textId="77777777" w:rsidR="005D0D2A" w:rsidRPr="005D0D2A" w:rsidRDefault="005D0D2A" w:rsidP="005D0D2A">
      <w:pPr>
        <w:numPr>
          <w:ilvl w:val="0"/>
          <w:numId w:val="8"/>
        </w:numPr>
        <w:rPr>
          <w:rFonts w:asciiTheme="minorHAnsi" w:hAnsiTheme="minorHAnsi" w:cstheme="minorHAnsi"/>
        </w:rPr>
      </w:pPr>
      <w:r w:rsidRPr="005D0D2A">
        <w:rPr>
          <w:rFonts w:asciiTheme="minorHAnsi" w:hAnsiTheme="minorHAnsi" w:cstheme="minorHAnsi"/>
        </w:rPr>
        <w:t xml:space="preserve">The local SHRM chapter’s job board and three other professional association’s job boards.  </w:t>
      </w:r>
    </w:p>
    <w:p w14:paraId="22EB2D8B" w14:textId="77777777" w:rsidR="005D0D2A" w:rsidRPr="005D0D2A" w:rsidRDefault="005D0D2A" w:rsidP="005D0D2A">
      <w:pPr>
        <w:numPr>
          <w:ilvl w:val="0"/>
          <w:numId w:val="8"/>
        </w:numPr>
        <w:rPr>
          <w:rFonts w:asciiTheme="minorHAnsi" w:hAnsiTheme="minorHAnsi" w:cstheme="minorHAnsi"/>
        </w:rPr>
      </w:pPr>
      <w:proofErr w:type="spellStart"/>
      <w:r w:rsidRPr="005D0D2A">
        <w:rPr>
          <w:rFonts w:asciiTheme="minorHAnsi" w:hAnsiTheme="minorHAnsi" w:cstheme="minorHAnsi"/>
        </w:rPr>
        <w:t>Careerbuilder</w:t>
      </w:r>
      <w:proofErr w:type="spellEnd"/>
      <w:r w:rsidRPr="005D0D2A">
        <w:rPr>
          <w:rFonts w:asciiTheme="minorHAnsi" w:hAnsiTheme="minorHAnsi" w:cstheme="minorHAnsi"/>
        </w:rPr>
        <w:t xml:space="preserve">, ZipRecruiter and two other internet job sites.  </w:t>
      </w:r>
    </w:p>
    <w:p w14:paraId="333EF1C2" w14:textId="77777777" w:rsidR="005D0D2A" w:rsidRPr="005D0D2A" w:rsidRDefault="005D0D2A" w:rsidP="005D0D2A">
      <w:pPr>
        <w:numPr>
          <w:ilvl w:val="0"/>
          <w:numId w:val="8"/>
        </w:numPr>
        <w:rPr>
          <w:rFonts w:asciiTheme="minorHAnsi" w:hAnsiTheme="minorHAnsi" w:cstheme="minorHAnsi"/>
        </w:rPr>
      </w:pPr>
      <w:r w:rsidRPr="005D0D2A">
        <w:rPr>
          <w:rFonts w:asciiTheme="minorHAnsi" w:hAnsiTheme="minorHAnsi" w:cstheme="minorHAnsi"/>
        </w:rPr>
        <w:t>LinkedIn and three other social media sites.</w:t>
      </w:r>
    </w:p>
    <w:p w14:paraId="10CD652A" w14:textId="169B5E40" w:rsidR="005D0D2A" w:rsidRDefault="005D0D2A" w:rsidP="005D0D2A">
      <w:pPr>
        <w:numPr>
          <w:ilvl w:val="0"/>
          <w:numId w:val="8"/>
        </w:numPr>
        <w:rPr>
          <w:rFonts w:asciiTheme="minorHAnsi" w:hAnsiTheme="minorHAnsi" w:cstheme="minorHAnsi"/>
        </w:rPr>
      </w:pPr>
      <w:r w:rsidRPr="005D0D2A">
        <w:rPr>
          <w:rFonts w:asciiTheme="minorHAnsi" w:hAnsiTheme="minorHAnsi" w:cstheme="minorHAnsi"/>
        </w:rPr>
        <w:t>Colleges and Universities</w:t>
      </w:r>
    </w:p>
    <w:p w14:paraId="617B70F3" w14:textId="77777777" w:rsidR="005D0D2A" w:rsidRPr="005D0D2A" w:rsidRDefault="005D0D2A" w:rsidP="005D0D2A">
      <w:pPr>
        <w:numPr>
          <w:ilvl w:val="0"/>
          <w:numId w:val="8"/>
        </w:numPr>
        <w:rPr>
          <w:rFonts w:asciiTheme="minorHAnsi" w:hAnsiTheme="minorHAnsi" w:cstheme="minorHAnsi"/>
        </w:rPr>
      </w:pPr>
    </w:p>
    <w:p w14:paraId="32AEACE3"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b/>
          <w:bCs/>
        </w:rPr>
        <w:t>Debrief</w:t>
      </w:r>
      <w:r w:rsidRPr="005D0D2A">
        <w:rPr>
          <w:rFonts w:asciiTheme="minorHAnsi" w:hAnsiTheme="minorHAnsi" w:cstheme="minorHAnsi"/>
        </w:rPr>
        <w:t xml:space="preserve">:  Possible answers could include having current employees linked to social networks so that potential applicants could contact current employees, posting job podcasts about the job on the organization’s website, or having a blog by HR or another manager that could be subscribed to by potential recruits and recruiting sources (e.g., colleges). </w:t>
      </w:r>
    </w:p>
    <w:p w14:paraId="722B55E1" w14:textId="4173E816" w:rsidR="005D0D2A" w:rsidRPr="005D0D2A" w:rsidRDefault="005D0D2A" w:rsidP="005D0D2A">
      <w:pPr>
        <w:ind w:left="360"/>
        <w:rPr>
          <w:rFonts w:asciiTheme="minorHAnsi" w:hAnsiTheme="minorHAnsi" w:cstheme="minorHAnsi"/>
        </w:rPr>
      </w:pPr>
      <w:r w:rsidRPr="005D0D2A">
        <w:rPr>
          <w:rFonts w:asciiTheme="minorHAnsi" w:hAnsiTheme="minorHAnsi" w:cstheme="minorHAnsi"/>
        </w:rPr>
        <w:t>Challenges would include making sure that the technological expertise is present in the organization to use the Internet and social networking sites and to keep the information up to date, as well as making sure that applicants can access the sites, even those who may be older, disabled and less technically savvy.</w:t>
      </w:r>
    </w:p>
    <w:p w14:paraId="038A9BA4"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rPr>
        <w:t>College recruitment continues to be a popular approach to external recruitment.  It is used for a lot of entry-level job openings.  Many companies have established long-term relationships and a history of recruiting exclusively at specific colleges.</w:t>
      </w:r>
    </w:p>
    <w:p w14:paraId="7781A2A4" w14:textId="57A900DA" w:rsidR="005D0D2A" w:rsidRDefault="005D0D2A" w:rsidP="005D0D2A">
      <w:pPr>
        <w:ind w:left="360"/>
        <w:rPr>
          <w:rFonts w:asciiTheme="minorHAnsi" w:hAnsiTheme="minorHAnsi" w:cstheme="minorHAnsi"/>
        </w:rPr>
      </w:pPr>
      <w:r w:rsidRPr="005D0D2A">
        <w:rPr>
          <w:rFonts w:asciiTheme="minorHAnsi" w:hAnsiTheme="minorHAnsi" w:cstheme="minorHAnsi"/>
        </w:rPr>
        <w:t>Review the results of the polling question from the start of class.</w:t>
      </w:r>
    </w:p>
    <w:p w14:paraId="09929E97" w14:textId="77777777" w:rsidR="005D0D2A" w:rsidRPr="005D0D2A" w:rsidRDefault="005D0D2A" w:rsidP="005D0D2A">
      <w:pPr>
        <w:ind w:left="360"/>
        <w:rPr>
          <w:rFonts w:asciiTheme="minorHAnsi" w:hAnsiTheme="minorHAnsi" w:cstheme="minorHAnsi"/>
        </w:rPr>
      </w:pPr>
    </w:p>
    <w:p w14:paraId="43495308" w14:textId="58DAAFD7" w:rsidR="005D0D2A" w:rsidRDefault="005D0D2A" w:rsidP="005D0D2A">
      <w:pPr>
        <w:ind w:left="360"/>
        <w:rPr>
          <w:rFonts w:asciiTheme="minorHAnsi" w:hAnsiTheme="minorHAnsi" w:cstheme="minorHAnsi"/>
        </w:rPr>
      </w:pPr>
      <w:r w:rsidRPr="005D0D2A">
        <w:rPr>
          <w:rFonts w:asciiTheme="minorHAnsi" w:hAnsiTheme="minorHAnsi" w:cstheme="minorHAnsi"/>
          <w:b/>
          <w:bCs/>
        </w:rPr>
        <w:t xml:space="preserve">Ask:  </w:t>
      </w:r>
      <w:r w:rsidRPr="005D0D2A">
        <w:rPr>
          <w:rFonts w:asciiTheme="minorHAnsi" w:hAnsiTheme="minorHAnsi" w:cstheme="minorHAnsi"/>
        </w:rPr>
        <w:t xml:space="preserve">Given what we’ve discussed about targeted recruitment, how would an organization that wanted to broaden its applicant pool for a specific position use the Internet and social networking websites most productively? </w:t>
      </w:r>
    </w:p>
    <w:p w14:paraId="5898B2A8" w14:textId="77777777" w:rsidR="005D0D2A" w:rsidRPr="005D0D2A" w:rsidRDefault="005D0D2A" w:rsidP="005D0D2A">
      <w:pPr>
        <w:ind w:left="360"/>
        <w:rPr>
          <w:rFonts w:asciiTheme="minorHAnsi" w:hAnsiTheme="minorHAnsi" w:cstheme="minorHAnsi"/>
        </w:rPr>
      </w:pPr>
    </w:p>
    <w:p w14:paraId="6F0331A5"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b/>
          <w:bCs/>
        </w:rPr>
        <w:t>Facilitator Notes:</w:t>
      </w:r>
    </w:p>
    <w:p w14:paraId="68947BAD" w14:textId="77777777" w:rsidR="005D0D2A" w:rsidRPr="005D0D2A" w:rsidRDefault="005D0D2A" w:rsidP="005D0D2A">
      <w:pPr>
        <w:numPr>
          <w:ilvl w:val="0"/>
          <w:numId w:val="9"/>
        </w:numPr>
        <w:rPr>
          <w:rFonts w:asciiTheme="minorHAnsi" w:hAnsiTheme="minorHAnsi" w:cstheme="minorHAnsi"/>
        </w:rPr>
      </w:pPr>
      <w:r w:rsidRPr="005D0D2A">
        <w:rPr>
          <w:rFonts w:asciiTheme="minorHAnsi" w:hAnsiTheme="minorHAnsi" w:cstheme="minorHAnsi"/>
        </w:rPr>
        <w:t>Have each group discuss how companies can utilize each of these sources.  Encourage students to think beyond “one size fits all” and understand how each of these can be uniquely leveraged.</w:t>
      </w:r>
    </w:p>
    <w:p w14:paraId="23599C0D" w14:textId="77777777" w:rsidR="005D0D2A" w:rsidRPr="005D0D2A" w:rsidRDefault="005D0D2A" w:rsidP="005D0D2A">
      <w:pPr>
        <w:numPr>
          <w:ilvl w:val="0"/>
          <w:numId w:val="9"/>
        </w:numPr>
        <w:rPr>
          <w:rFonts w:asciiTheme="minorHAnsi" w:hAnsiTheme="minorHAnsi" w:cstheme="minorHAnsi"/>
        </w:rPr>
      </w:pPr>
      <w:r w:rsidRPr="005D0D2A">
        <w:rPr>
          <w:rFonts w:asciiTheme="minorHAnsi" w:hAnsiTheme="minorHAnsi" w:cstheme="minorHAnsi"/>
        </w:rPr>
        <w:t>The article by Joos on social networking and recruitment discusses how an organization can broaden its applicant pool for a specific position and use the Internet and social networking websites most productively.</w:t>
      </w:r>
    </w:p>
    <w:p w14:paraId="3FC47065"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b/>
          <w:bCs/>
        </w:rPr>
        <w:t>Optional Exercise:</w:t>
      </w:r>
      <w:r w:rsidRPr="005D0D2A">
        <w:rPr>
          <w:rFonts w:asciiTheme="minorHAnsi" w:hAnsiTheme="minorHAnsi" w:cstheme="minorHAnsi"/>
        </w:rPr>
        <w:t xml:space="preserve">  Invite a member of Career services at your institution to visit the class to share some insights with students on the top employers in certain degree fields. Discuss the advantages and disadvantages of these college relationships. Share your own institution’s targeted approach to recruiting. </w:t>
      </w:r>
    </w:p>
    <w:p w14:paraId="6E18AC14" w14:textId="77777777" w:rsidR="005D0D2A" w:rsidRPr="005D0D2A" w:rsidRDefault="005D0D2A" w:rsidP="005D0D2A">
      <w:pPr>
        <w:ind w:left="360"/>
        <w:rPr>
          <w:rFonts w:asciiTheme="minorHAnsi" w:hAnsiTheme="minorHAnsi" w:cstheme="minorHAnsi"/>
        </w:rPr>
      </w:pPr>
      <w:r w:rsidRPr="005D0D2A">
        <w:rPr>
          <w:rFonts w:asciiTheme="minorHAnsi" w:hAnsiTheme="minorHAnsi" w:cstheme="minorHAnsi"/>
          <w:b/>
          <w:bCs/>
        </w:rPr>
        <w:t>Ask</w:t>
      </w:r>
      <w:r w:rsidRPr="005D0D2A">
        <w:rPr>
          <w:rFonts w:asciiTheme="minorHAnsi" w:hAnsiTheme="minorHAnsi" w:cstheme="minorHAnsi"/>
        </w:rPr>
        <w:t xml:space="preserve">:  Does your own institution have any long-term employer relationships?  </w:t>
      </w:r>
    </w:p>
    <w:p w14:paraId="438E6FDB" w14:textId="77777777" w:rsidR="005D0D2A" w:rsidRPr="005D0D2A" w:rsidRDefault="005D0D2A" w:rsidP="005D0D2A">
      <w:pPr>
        <w:numPr>
          <w:ilvl w:val="1"/>
          <w:numId w:val="9"/>
        </w:numPr>
        <w:rPr>
          <w:rFonts w:asciiTheme="minorHAnsi" w:hAnsiTheme="minorHAnsi" w:cstheme="minorHAnsi"/>
        </w:rPr>
      </w:pPr>
      <w:r w:rsidRPr="005D0D2A">
        <w:rPr>
          <w:rFonts w:asciiTheme="minorHAnsi" w:hAnsiTheme="minorHAnsi" w:cstheme="minorHAnsi"/>
        </w:rPr>
        <w:t>Internships.</w:t>
      </w:r>
    </w:p>
    <w:p w14:paraId="4A65F050" w14:textId="77777777" w:rsidR="005D0D2A" w:rsidRPr="005D0D2A" w:rsidRDefault="005D0D2A" w:rsidP="005D0D2A">
      <w:pPr>
        <w:numPr>
          <w:ilvl w:val="1"/>
          <w:numId w:val="9"/>
        </w:numPr>
        <w:rPr>
          <w:rFonts w:asciiTheme="minorHAnsi" w:hAnsiTheme="minorHAnsi" w:cstheme="minorHAnsi"/>
        </w:rPr>
      </w:pPr>
      <w:r w:rsidRPr="005D0D2A">
        <w:rPr>
          <w:rFonts w:asciiTheme="minorHAnsi" w:hAnsiTheme="minorHAnsi" w:cstheme="minorHAnsi"/>
        </w:rPr>
        <w:t>Advertising</w:t>
      </w:r>
    </w:p>
    <w:p w14:paraId="43C0F90A" w14:textId="77777777" w:rsidR="005D0D2A" w:rsidRPr="005D0D2A" w:rsidRDefault="005D0D2A" w:rsidP="005D0D2A">
      <w:pPr>
        <w:numPr>
          <w:ilvl w:val="2"/>
          <w:numId w:val="9"/>
        </w:numPr>
        <w:rPr>
          <w:rFonts w:asciiTheme="minorHAnsi" w:hAnsiTheme="minorHAnsi" w:cstheme="minorHAnsi"/>
        </w:rPr>
      </w:pPr>
      <w:r w:rsidRPr="005D0D2A">
        <w:rPr>
          <w:rFonts w:asciiTheme="minorHAnsi" w:hAnsiTheme="minorHAnsi" w:cstheme="minorHAnsi"/>
        </w:rPr>
        <w:t>Only 20 percent of available jobs are advertised.</w:t>
      </w:r>
    </w:p>
    <w:p w14:paraId="5D1ED583" w14:textId="77777777" w:rsidR="005D0D2A" w:rsidRPr="005D0D2A" w:rsidRDefault="005D0D2A" w:rsidP="005D0D2A">
      <w:pPr>
        <w:numPr>
          <w:ilvl w:val="2"/>
          <w:numId w:val="9"/>
        </w:numPr>
        <w:rPr>
          <w:rFonts w:asciiTheme="minorHAnsi" w:hAnsiTheme="minorHAnsi" w:cstheme="minorHAnsi"/>
        </w:rPr>
      </w:pPr>
      <w:r w:rsidRPr="005D0D2A">
        <w:rPr>
          <w:rFonts w:asciiTheme="minorHAnsi" w:hAnsiTheme="minorHAnsi" w:cstheme="minorHAnsi"/>
        </w:rPr>
        <w:t>Target advertising where applicants are likely to see ads (do not put in generic places).</w:t>
      </w:r>
    </w:p>
    <w:p w14:paraId="02F1FD7A" w14:textId="77777777" w:rsidR="005D0D2A" w:rsidRPr="005D0D2A" w:rsidRDefault="005D0D2A" w:rsidP="005D0D2A">
      <w:pPr>
        <w:numPr>
          <w:ilvl w:val="2"/>
          <w:numId w:val="9"/>
        </w:numPr>
        <w:rPr>
          <w:rFonts w:asciiTheme="minorHAnsi" w:hAnsiTheme="minorHAnsi" w:cstheme="minorHAnsi"/>
        </w:rPr>
      </w:pPr>
      <w:r w:rsidRPr="005D0D2A">
        <w:rPr>
          <w:rFonts w:asciiTheme="minorHAnsi" w:hAnsiTheme="minorHAnsi" w:cstheme="minorHAnsi"/>
        </w:rPr>
        <w:t>Print media is very expensive per column inch.</w:t>
      </w:r>
    </w:p>
    <w:p w14:paraId="791DD3F7" w14:textId="77777777" w:rsidR="00894B63" w:rsidRDefault="005D0D2A" w:rsidP="005D0D2A">
      <w:pPr>
        <w:ind w:left="360"/>
        <w:rPr>
          <w:rFonts w:asciiTheme="minorHAnsi" w:hAnsiTheme="minorHAnsi" w:cstheme="minorHAnsi"/>
        </w:rPr>
      </w:pPr>
      <w:r w:rsidRPr="005D0D2A">
        <w:rPr>
          <w:rFonts w:asciiTheme="minorHAnsi" w:hAnsiTheme="minorHAnsi" w:cstheme="minorHAnsi"/>
          <w:b/>
          <w:bCs/>
        </w:rPr>
        <w:t>Ask</w:t>
      </w:r>
      <w:r w:rsidRPr="005D0D2A">
        <w:rPr>
          <w:rFonts w:asciiTheme="minorHAnsi" w:hAnsiTheme="minorHAnsi" w:cstheme="minorHAnsi"/>
        </w:rPr>
        <w:t>: Do you see similarities between colleges recruiting students and companies recruiting employees. Consider your own organizations and specific jobs that could be targeted to generate a better yield of qualified applicants.</w:t>
      </w:r>
    </w:p>
    <w:p w14:paraId="6FDD6893" w14:textId="77777777" w:rsidR="00894B63" w:rsidRDefault="00894B63">
      <w:pPr>
        <w:rPr>
          <w:rFonts w:asciiTheme="minorHAnsi" w:hAnsiTheme="minorHAnsi" w:cstheme="minorHAnsi"/>
        </w:rPr>
      </w:pPr>
      <w:r>
        <w:rPr>
          <w:rFonts w:asciiTheme="minorHAnsi" w:hAnsiTheme="minorHAnsi" w:cstheme="minorHAnsi"/>
        </w:rPr>
        <w:br w:type="page"/>
      </w:r>
    </w:p>
    <w:p w14:paraId="090306E4" w14:textId="77777777" w:rsidR="00894B63" w:rsidRDefault="00894B63" w:rsidP="00894B63">
      <w:pPr>
        <w:ind w:left="360"/>
        <w:jc w:val="center"/>
        <w:rPr>
          <w:rFonts w:asciiTheme="minorHAnsi" w:hAnsiTheme="minorHAnsi" w:cstheme="minorHAnsi"/>
        </w:rPr>
      </w:pPr>
      <w:r>
        <w:rPr>
          <w:rFonts w:asciiTheme="minorHAnsi" w:hAnsiTheme="minorHAnsi" w:cstheme="minorHAnsi"/>
          <w:noProof/>
        </w:rPr>
        <w:lastRenderedPageBreak/>
        <w:drawing>
          <wp:inline distT="0" distB="0" distL="0" distR="0" wp14:anchorId="096A0C9D" wp14:editId="384E0107">
            <wp:extent cx="2298700" cy="1727200"/>
            <wp:effectExtent l="0" t="0" r="0" b="0"/>
            <wp:docPr id="9" name="Picture 9"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 email&#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298700" cy="1727200"/>
                    </a:xfrm>
                    <a:prstGeom prst="rect">
                      <a:avLst/>
                    </a:prstGeom>
                  </pic:spPr>
                </pic:pic>
              </a:graphicData>
            </a:graphic>
          </wp:inline>
        </w:drawing>
      </w:r>
    </w:p>
    <w:p w14:paraId="399BB59A" w14:textId="77777777" w:rsidR="00894B63" w:rsidRDefault="00894B63" w:rsidP="00894B63">
      <w:pPr>
        <w:ind w:left="360"/>
        <w:jc w:val="center"/>
        <w:rPr>
          <w:rFonts w:asciiTheme="minorHAnsi" w:hAnsiTheme="minorHAnsi" w:cstheme="minorHAnsi"/>
        </w:rPr>
      </w:pPr>
    </w:p>
    <w:p w14:paraId="09FF6AC3" w14:textId="77777777" w:rsidR="00894B63" w:rsidRPr="00894B63" w:rsidRDefault="00894B63" w:rsidP="00894B63">
      <w:pPr>
        <w:ind w:left="360"/>
        <w:jc w:val="center"/>
        <w:rPr>
          <w:rFonts w:asciiTheme="minorHAnsi" w:hAnsiTheme="minorHAnsi" w:cstheme="minorHAnsi"/>
        </w:rPr>
      </w:pPr>
      <w:r w:rsidRPr="00894B63">
        <w:rPr>
          <w:rFonts w:asciiTheme="minorHAnsi" w:hAnsiTheme="minorHAnsi" w:cstheme="minorHAnsi"/>
        </w:rPr>
        <w:t>Time:  10 minutes</w:t>
      </w:r>
    </w:p>
    <w:p w14:paraId="26AF7835" w14:textId="38FDEC22" w:rsidR="00894B63" w:rsidRDefault="00894B63" w:rsidP="00894B63">
      <w:pPr>
        <w:ind w:left="360"/>
        <w:jc w:val="center"/>
        <w:rPr>
          <w:rFonts w:asciiTheme="minorHAnsi" w:hAnsiTheme="minorHAnsi" w:cstheme="minorHAnsi"/>
        </w:rPr>
      </w:pPr>
      <w:r w:rsidRPr="00894B63">
        <w:rPr>
          <w:rFonts w:asciiTheme="minorHAnsi" w:hAnsiTheme="minorHAnsi" w:cstheme="minorHAnsi"/>
        </w:rPr>
        <w:t>Running time: 40 minutes</w:t>
      </w:r>
    </w:p>
    <w:p w14:paraId="0058B610" w14:textId="77777777" w:rsidR="00894B63" w:rsidRPr="00894B63" w:rsidRDefault="00894B63" w:rsidP="00894B63">
      <w:pPr>
        <w:ind w:left="360"/>
        <w:jc w:val="center"/>
        <w:rPr>
          <w:rFonts w:asciiTheme="minorHAnsi" w:hAnsiTheme="minorHAnsi" w:cstheme="minorHAnsi"/>
        </w:rPr>
      </w:pPr>
    </w:p>
    <w:p w14:paraId="34A35A07"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b/>
          <w:bCs/>
        </w:rPr>
        <w:t>Objective</w:t>
      </w:r>
      <w:r w:rsidRPr="00894B63">
        <w:rPr>
          <w:rFonts w:asciiTheme="minorHAnsi" w:hAnsiTheme="minorHAnsi" w:cstheme="minorHAnsi"/>
        </w:rPr>
        <w:t>: Identify good and poor examples of employer brand on various company websites.</w:t>
      </w:r>
    </w:p>
    <w:p w14:paraId="79C19109"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b/>
          <w:bCs/>
        </w:rPr>
        <w:t>Description</w:t>
      </w:r>
      <w:r w:rsidRPr="00894B63">
        <w:rPr>
          <w:rFonts w:asciiTheme="minorHAnsi" w:hAnsiTheme="minorHAnsi" w:cstheme="minorHAnsi"/>
        </w:rPr>
        <w:t>: Have students Identify good and poor examples of employer brand on various company websites.</w:t>
      </w:r>
    </w:p>
    <w:p w14:paraId="11E605F3" w14:textId="2493701D" w:rsidR="00894B63" w:rsidRDefault="00894B63" w:rsidP="00894B63">
      <w:pPr>
        <w:ind w:left="360"/>
        <w:rPr>
          <w:rFonts w:asciiTheme="minorHAnsi" w:hAnsiTheme="minorHAnsi" w:cstheme="minorHAnsi"/>
        </w:rPr>
      </w:pPr>
      <w:r w:rsidRPr="00894B63">
        <w:rPr>
          <w:rFonts w:asciiTheme="minorHAnsi" w:hAnsiTheme="minorHAnsi" w:cstheme="minorHAnsi"/>
          <w:b/>
          <w:bCs/>
        </w:rPr>
        <w:t>Instructional Method</w:t>
      </w:r>
      <w:r w:rsidRPr="00894B63">
        <w:rPr>
          <w:rFonts w:asciiTheme="minorHAnsi" w:hAnsiTheme="minorHAnsi" w:cstheme="minorHAnsi"/>
        </w:rPr>
        <w:t xml:space="preserve">: Lecture – </w:t>
      </w:r>
      <w:r w:rsidR="00961730">
        <w:rPr>
          <w:rFonts w:asciiTheme="minorHAnsi" w:hAnsiTheme="minorHAnsi" w:cstheme="minorHAnsi"/>
        </w:rPr>
        <w:t xml:space="preserve">Group </w:t>
      </w:r>
      <w:r w:rsidRPr="00894B63">
        <w:rPr>
          <w:rFonts w:asciiTheme="minorHAnsi" w:hAnsiTheme="minorHAnsi" w:cstheme="minorHAnsi"/>
        </w:rPr>
        <w:t>Pair Exercise using checklist</w:t>
      </w:r>
    </w:p>
    <w:p w14:paraId="3A7FECDE" w14:textId="77777777" w:rsidR="00894B63" w:rsidRPr="00894B63" w:rsidRDefault="00894B63" w:rsidP="00894B63">
      <w:pPr>
        <w:ind w:left="360"/>
        <w:rPr>
          <w:rFonts w:asciiTheme="minorHAnsi" w:hAnsiTheme="minorHAnsi" w:cstheme="minorHAnsi"/>
        </w:rPr>
      </w:pPr>
    </w:p>
    <w:p w14:paraId="407F0289"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b/>
          <w:bCs/>
        </w:rPr>
        <w:t>Script</w:t>
      </w:r>
      <w:r w:rsidRPr="00894B63">
        <w:rPr>
          <w:rFonts w:asciiTheme="minorHAnsi" w:hAnsiTheme="minorHAnsi" w:cstheme="minorHAnsi"/>
        </w:rPr>
        <w:t xml:space="preserve">:  </w:t>
      </w:r>
    </w:p>
    <w:p w14:paraId="639111A4"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rPr>
        <w:t xml:space="preserve">In recruiting externally, the company’s employer brand is an essential consideration.  Employers are reminded that every interaction during the recruitment and selection processes are touch points creating the applicant’s perception of the employer brand. The company website of often the first stop for many job seekers.  </w:t>
      </w:r>
    </w:p>
    <w:p w14:paraId="4F5EB28B" w14:textId="58AEDE3C" w:rsidR="00894B63" w:rsidRDefault="00894B63" w:rsidP="00894B63">
      <w:pPr>
        <w:ind w:left="360"/>
        <w:rPr>
          <w:rFonts w:asciiTheme="minorHAnsi" w:hAnsiTheme="minorHAnsi" w:cstheme="minorHAnsi"/>
        </w:rPr>
      </w:pPr>
      <w:r w:rsidRPr="00894B63">
        <w:rPr>
          <w:rFonts w:asciiTheme="minorHAnsi" w:hAnsiTheme="minorHAnsi" w:cstheme="minorHAnsi"/>
        </w:rPr>
        <w:t>Let’s find some good and not so good websites that show employer brand.</w:t>
      </w:r>
    </w:p>
    <w:p w14:paraId="4790789E" w14:textId="77777777" w:rsidR="00894B63" w:rsidRPr="00894B63" w:rsidRDefault="00894B63" w:rsidP="00894B63">
      <w:pPr>
        <w:ind w:left="360"/>
        <w:rPr>
          <w:rFonts w:asciiTheme="minorHAnsi" w:hAnsiTheme="minorHAnsi" w:cstheme="minorHAnsi"/>
        </w:rPr>
      </w:pPr>
    </w:p>
    <w:p w14:paraId="4237D22E" w14:textId="329CC66D" w:rsidR="00894B63" w:rsidRPr="00894B63" w:rsidRDefault="00894B63" w:rsidP="005D3C0E">
      <w:pPr>
        <w:ind w:left="360"/>
        <w:rPr>
          <w:rFonts w:asciiTheme="minorHAnsi" w:hAnsiTheme="minorHAnsi" w:cstheme="minorHAnsi"/>
        </w:rPr>
      </w:pPr>
      <w:r w:rsidRPr="00894B63">
        <w:rPr>
          <w:rFonts w:asciiTheme="minorHAnsi" w:hAnsiTheme="minorHAnsi" w:cstheme="minorHAnsi"/>
          <w:b/>
          <w:bCs/>
        </w:rPr>
        <w:t xml:space="preserve">Exercise: </w:t>
      </w:r>
      <w:r w:rsidRPr="00894B63">
        <w:rPr>
          <w:rFonts w:asciiTheme="minorHAnsi" w:hAnsiTheme="minorHAnsi" w:cstheme="minorHAnsi"/>
        </w:rPr>
        <w:t>Good and Bad Websites</w:t>
      </w:r>
    </w:p>
    <w:p w14:paraId="0082FAAF"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b/>
          <w:bCs/>
        </w:rPr>
        <w:t>DO</w:t>
      </w:r>
      <w:r w:rsidRPr="00894B63">
        <w:rPr>
          <w:rFonts w:asciiTheme="minorHAnsi" w:hAnsiTheme="minorHAnsi" w:cstheme="minorHAnsi"/>
        </w:rPr>
        <w:t xml:space="preserve">: </w:t>
      </w:r>
    </w:p>
    <w:p w14:paraId="3BD7B90E" w14:textId="77777777" w:rsidR="00894B63" w:rsidRPr="00894B63" w:rsidRDefault="00894B63" w:rsidP="00894B63">
      <w:pPr>
        <w:numPr>
          <w:ilvl w:val="0"/>
          <w:numId w:val="10"/>
        </w:numPr>
        <w:rPr>
          <w:rFonts w:asciiTheme="minorHAnsi" w:hAnsiTheme="minorHAnsi" w:cstheme="minorHAnsi"/>
        </w:rPr>
      </w:pPr>
      <w:r w:rsidRPr="00894B63">
        <w:rPr>
          <w:rFonts w:asciiTheme="minorHAnsi" w:hAnsiTheme="minorHAnsi" w:cstheme="minorHAnsi"/>
        </w:rPr>
        <w:t>Put students into pairs</w:t>
      </w:r>
    </w:p>
    <w:p w14:paraId="5DE331BD" w14:textId="77777777" w:rsidR="00894B63" w:rsidRPr="00894B63" w:rsidRDefault="00894B63" w:rsidP="00894B63">
      <w:pPr>
        <w:numPr>
          <w:ilvl w:val="0"/>
          <w:numId w:val="10"/>
        </w:numPr>
        <w:rPr>
          <w:rFonts w:asciiTheme="minorHAnsi" w:hAnsiTheme="minorHAnsi" w:cstheme="minorHAnsi"/>
        </w:rPr>
      </w:pPr>
      <w:r w:rsidRPr="00894B63">
        <w:rPr>
          <w:rFonts w:asciiTheme="minorHAnsi" w:hAnsiTheme="minorHAnsi" w:cstheme="minorHAnsi"/>
        </w:rPr>
        <w:t>Have each pair identify two websites that reflect a good example and a bad example of recruitment considerations.</w:t>
      </w:r>
    </w:p>
    <w:p w14:paraId="6FF81B4A" w14:textId="77777777" w:rsidR="00894B63" w:rsidRPr="00894B63" w:rsidRDefault="00894B63" w:rsidP="00894B63">
      <w:pPr>
        <w:numPr>
          <w:ilvl w:val="0"/>
          <w:numId w:val="10"/>
        </w:numPr>
        <w:rPr>
          <w:rFonts w:asciiTheme="minorHAnsi" w:hAnsiTheme="minorHAnsi" w:cstheme="minorHAnsi"/>
        </w:rPr>
      </w:pPr>
      <w:r w:rsidRPr="00894B63">
        <w:rPr>
          <w:rFonts w:asciiTheme="minorHAnsi" w:hAnsiTheme="minorHAnsi" w:cstheme="minorHAnsi"/>
        </w:rPr>
        <w:t>Use the checklist on the slide or handout in identifying good and bad examples. (5 minutes)</w:t>
      </w:r>
    </w:p>
    <w:p w14:paraId="1C3BDAD9" w14:textId="77777777" w:rsidR="00894B63" w:rsidRPr="00894B63" w:rsidRDefault="00894B63" w:rsidP="00894B63">
      <w:pPr>
        <w:numPr>
          <w:ilvl w:val="0"/>
          <w:numId w:val="10"/>
        </w:numPr>
        <w:rPr>
          <w:rFonts w:asciiTheme="minorHAnsi" w:hAnsiTheme="minorHAnsi" w:cstheme="minorHAnsi"/>
        </w:rPr>
      </w:pPr>
      <w:r w:rsidRPr="00894B63">
        <w:rPr>
          <w:rFonts w:asciiTheme="minorHAnsi" w:hAnsiTheme="minorHAnsi" w:cstheme="minorHAnsi"/>
        </w:rPr>
        <w:t>Bring back to main group</w:t>
      </w:r>
    </w:p>
    <w:p w14:paraId="3F477F23" w14:textId="77777777" w:rsidR="00894B63" w:rsidRPr="00894B63" w:rsidRDefault="00894B63" w:rsidP="00894B63">
      <w:pPr>
        <w:numPr>
          <w:ilvl w:val="0"/>
          <w:numId w:val="10"/>
        </w:numPr>
        <w:rPr>
          <w:rFonts w:asciiTheme="minorHAnsi" w:hAnsiTheme="minorHAnsi" w:cstheme="minorHAnsi"/>
        </w:rPr>
      </w:pPr>
      <w:r w:rsidRPr="00894B63">
        <w:rPr>
          <w:rFonts w:asciiTheme="minorHAnsi" w:hAnsiTheme="minorHAnsi" w:cstheme="minorHAnsi"/>
        </w:rPr>
        <w:t>Have one student show and describe the good example and the other student show and describe the bad example.</w:t>
      </w:r>
    </w:p>
    <w:p w14:paraId="34E5466B" w14:textId="77777777" w:rsidR="00894B63" w:rsidRPr="00894B63" w:rsidRDefault="00894B63" w:rsidP="00894B63">
      <w:pPr>
        <w:numPr>
          <w:ilvl w:val="0"/>
          <w:numId w:val="10"/>
        </w:numPr>
        <w:rPr>
          <w:rFonts w:asciiTheme="minorHAnsi" w:hAnsiTheme="minorHAnsi" w:cstheme="minorHAnsi"/>
        </w:rPr>
      </w:pPr>
      <w:r w:rsidRPr="00894B63">
        <w:rPr>
          <w:rFonts w:asciiTheme="minorHAnsi" w:hAnsiTheme="minorHAnsi" w:cstheme="minorHAnsi"/>
        </w:rPr>
        <w:t>Ask for volunteers to share their results.  (4 minutes)</w:t>
      </w:r>
    </w:p>
    <w:p w14:paraId="5ACB5581"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i/>
          <w:iCs/>
        </w:rPr>
        <w:t>Virtual</w:t>
      </w:r>
    </w:p>
    <w:p w14:paraId="459C1F83"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rPr>
        <w:t>Have students use share screen option to work together to view websites.</w:t>
      </w:r>
    </w:p>
    <w:p w14:paraId="1171C2C7" w14:textId="1A4A61F5" w:rsidR="00894B63" w:rsidRPr="00894B63" w:rsidRDefault="00894B63" w:rsidP="00894B63">
      <w:pPr>
        <w:ind w:left="360"/>
        <w:rPr>
          <w:rFonts w:asciiTheme="minorHAnsi" w:hAnsiTheme="minorHAnsi" w:cstheme="minorHAnsi"/>
        </w:rPr>
      </w:pPr>
      <w:r w:rsidRPr="00894B63">
        <w:rPr>
          <w:rFonts w:asciiTheme="minorHAnsi" w:hAnsiTheme="minorHAnsi" w:cstheme="minorHAnsi"/>
        </w:rPr>
        <w:t xml:space="preserve">When in main group give permission to </w:t>
      </w:r>
      <w:r w:rsidR="005D3C0E">
        <w:rPr>
          <w:rFonts w:asciiTheme="minorHAnsi" w:hAnsiTheme="minorHAnsi" w:cstheme="minorHAnsi"/>
        </w:rPr>
        <w:t>“</w:t>
      </w:r>
      <w:r w:rsidRPr="00894B63">
        <w:rPr>
          <w:rFonts w:asciiTheme="minorHAnsi" w:hAnsiTheme="minorHAnsi" w:cstheme="minorHAnsi"/>
        </w:rPr>
        <w:t>all</w:t>
      </w:r>
      <w:r w:rsidR="005D3C0E">
        <w:rPr>
          <w:rFonts w:asciiTheme="minorHAnsi" w:hAnsiTheme="minorHAnsi" w:cstheme="minorHAnsi"/>
        </w:rPr>
        <w:t>”</w:t>
      </w:r>
      <w:r w:rsidRPr="00894B63">
        <w:rPr>
          <w:rFonts w:asciiTheme="minorHAnsi" w:hAnsiTheme="minorHAnsi" w:cstheme="minorHAnsi"/>
        </w:rPr>
        <w:t xml:space="preserve"> so students can share the screen with the large group.</w:t>
      </w:r>
    </w:p>
    <w:p w14:paraId="544A0C22"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i/>
          <w:iCs/>
        </w:rPr>
        <w:t>F2F</w:t>
      </w:r>
    </w:p>
    <w:p w14:paraId="37C044E6"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rPr>
        <w:t>Have students use their phones to identify the two websites when working in pairs.</w:t>
      </w:r>
    </w:p>
    <w:p w14:paraId="66200F82" w14:textId="72870A32" w:rsidR="00894B63" w:rsidRDefault="00894B63" w:rsidP="00894B63">
      <w:pPr>
        <w:ind w:left="360"/>
        <w:rPr>
          <w:rFonts w:asciiTheme="minorHAnsi" w:hAnsiTheme="minorHAnsi" w:cstheme="minorHAnsi"/>
        </w:rPr>
      </w:pPr>
      <w:r w:rsidRPr="00894B63">
        <w:rPr>
          <w:rFonts w:asciiTheme="minorHAnsi" w:hAnsiTheme="minorHAnsi" w:cstheme="minorHAnsi"/>
        </w:rPr>
        <w:t xml:space="preserve">When in main group have students use the main computer to show their websites to the entire group. </w:t>
      </w:r>
    </w:p>
    <w:p w14:paraId="419F180D" w14:textId="77777777" w:rsidR="00894B63" w:rsidRPr="00894B63" w:rsidRDefault="00894B63" w:rsidP="00894B63">
      <w:pPr>
        <w:ind w:left="360"/>
        <w:rPr>
          <w:rFonts w:asciiTheme="minorHAnsi" w:hAnsiTheme="minorHAnsi" w:cstheme="minorHAnsi"/>
        </w:rPr>
      </w:pPr>
    </w:p>
    <w:p w14:paraId="76FFD3E7" w14:textId="77777777" w:rsidR="00894B63" w:rsidRPr="00894B63" w:rsidRDefault="00894B63" w:rsidP="00894B63">
      <w:pPr>
        <w:ind w:left="360"/>
        <w:rPr>
          <w:rFonts w:asciiTheme="minorHAnsi" w:hAnsiTheme="minorHAnsi" w:cstheme="minorHAnsi"/>
        </w:rPr>
      </w:pPr>
      <w:r w:rsidRPr="00894B63">
        <w:rPr>
          <w:rFonts w:asciiTheme="minorHAnsi" w:hAnsiTheme="minorHAnsi" w:cstheme="minorHAnsi"/>
          <w:b/>
          <w:bCs/>
        </w:rPr>
        <w:t>Debrief</w:t>
      </w:r>
      <w:r w:rsidRPr="00894B63">
        <w:rPr>
          <w:rFonts w:asciiTheme="minorHAnsi" w:hAnsiTheme="minorHAnsi" w:cstheme="minorHAnsi"/>
        </w:rPr>
        <w:t xml:space="preserve">:  </w:t>
      </w:r>
    </w:p>
    <w:p w14:paraId="4F71316A" w14:textId="0F6A762E" w:rsidR="00894B63" w:rsidRDefault="00894B63" w:rsidP="00894B63">
      <w:pPr>
        <w:ind w:left="360"/>
        <w:rPr>
          <w:rFonts w:asciiTheme="minorHAnsi" w:hAnsiTheme="minorHAnsi" w:cstheme="minorHAnsi"/>
        </w:rPr>
      </w:pPr>
      <w:r w:rsidRPr="00894B63">
        <w:rPr>
          <w:rFonts w:asciiTheme="minorHAnsi" w:hAnsiTheme="minorHAnsi" w:cstheme="minorHAnsi"/>
        </w:rPr>
        <w:t>The recruitment process shapes what applicants think about the employer brand. Recruiters are brand ambassadors and must consider the message about the organization they communicate.</w:t>
      </w:r>
    </w:p>
    <w:p w14:paraId="024472D2" w14:textId="16F586EF" w:rsidR="00894B63" w:rsidRDefault="00894B63" w:rsidP="00894B63">
      <w:pPr>
        <w:ind w:left="360"/>
        <w:rPr>
          <w:rFonts w:asciiTheme="minorHAnsi" w:hAnsiTheme="minorHAnsi" w:cstheme="minorHAnsi"/>
        </w:rPr>
      </w:pPr>
    </w:p>
    <w:p w14:paraId="64462B7B" w14:textId="77777777" w:rsidR="00894B63" w:rsidRPr="00894B63" w:rsidRDefault="00894B63" w:rsidP="00894B63">
      <w:pPr>
        <w:ind w:left="360"/>
        <w:rPr>
          <w:rFonts w:asciiTheme="minorHAnsi" w:hAnsiTheme="minorHAnsi" w:cstheme="minorHAnsi"/>
        </w:rPr>
      </w:pPr>
    </w:p>
    <w:p w14:paraId="1EEBB20A" w14:textId="77777777" w:rsidR="00961730" w:rsidRDefault="00961730" w:rsidP="00894B63">
      <w:pPr>
        <w:ind w:left="360"/>
        <w:rPr>
          <w:rFonts w:asciiTheme="minorHAnsi" w:hAnsiTheme="minorHAnsi" w:cstheme="minorHAnsi"/>
          <w:b/>
          <w:bCs/>
        </w:rPr>
      </w:pPr>
    </w:p>
    <w:p w14:paraId="448189F2" w14:textId="4740E05A" w:rsidR="00894B63" w:rsidRPr="00894B63" w:rsidRDefault="00894B63" w:rsidP="00894B63">
      <w:pPr>
        <w:ind w:left="360"/>
        <w:rPr>
          <w:rFonts w:asciiTheme="minorHAnsi" w:hAnsiTheme="minorHAnsi" w:cstheme="minorHAnsi"/>
        </w:rPr>
      </w:pPr>
      <w:r w:rsidRPr="00894B63">
        <w:rPr>
          <w:rFonts w:asciiTheme="minorHAnsi" w:hAnsiTheme="minorHAnsi" w:cstheme="minorHAnsi"/>
          <w:b/>
          <w:bCs/>
        </w:rPr>
        <w:t>Facilitator Notes:</w:t>
      </w:r>
    </w:p>
    <w:p w14:paraId="3895EBF8" w14:textId="216DF9FA" w:rsidR="00894B63" w:rsidRDefault="00894B63" w:rsidP="00894B63">
      <w:pPr>
        <w:numPr>
          <w:ilvl w:val="0"/>
          <w:numId w:val="11"/>
        </w:numPr>
        <w:rPr>
          <w:rFonts w:asciiTheme="minorHAnsi" w:hAnsiTheme="minorHAnsi" w:cstheme="minorHAnsi"/>
        </w:rPr>
      </w:pPr>
      <w:r w:rsidRPr="00894B63">
        <w:rPr>
          <w:rFonts w:asciiTheme="minorHAnsi" w:hAnsiTheme="minorHAnsi" w:cstheme="minorHAnsi"/>
        </w:rPr>
        <w:t>Consider posting a 2–3-minute video of a job incumbent sharing what it’s like to occupy that position.  “A day in the life…” approach can be a useful tool in helping unqualified or marginally qualified applicants opt out of the process.</w:t>
      </w:r>
    </w:p>
    <w:p w14:paraId="131BC044" w14:textId="77777777" w:rsidR="00894B63" w:rsidRDefault="00894B63">
      <w:pPr>
        <w:rPr>
          <w:rFonts w:asciiTheme="minorHAnsi" w:hAnsiTheme="minorHAnsi" w:cstheme="minorHAnsi"/>
        </w:rPr>
      </w:pPr>
      <w:r>
        <w:rPr>
          <w:rFonts w:asciiTheme="minorHAnsi" w:hAnsiTheme="minorHAnsi" w:cstheme="minorHAnsi"/>
        </w:rPr>
        <w:br w:type="page"/>
      </w:r>
    </w:p>
    <w:p w14:paraId="5ABFF3F6" w14:textId="736D55B5" w:rsidR="00894B63" w:rsidRDefault="00894B63" w:rsidP="00894B63">
      <w:pPr>
        <w:pStyle w:val="Heading1"/>
        <w:jc w:val="center"/>
        <w:rPr>
          <w:rFonts w:eastAsia="Times New Roman"/>
        </w:rPr>
      </w:pPr>
      <w:r w:rsidRPr="00894B63">
        <w:rPr>
          <w:rFonts w:eastAsia="Times New Roman"/>
        </w:rPr>
        <w:lastRenderedPageBreak/>
        <w:t>Employer Brand Website Checklist</w:t>
      </w:r>
    </w:p>
    <w:p w14:paraId="447E0228" w14:textId="77777777" w:rsidR="00110D6E" w:rsidRPr="00110D6E" w:rsidRDefault="00110D6E" w:rsidP="00110D6E"/>
    <w:p w14:paraId="1275DE0D" w14:textId="77777777" w:rsidR="00894B63" w:rsidRPr="00894B63" w:rsidRDefault="00894B63" w:rsidP="00894B63"/>
    <w:p w14:paraId="10FEFA50"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What does website “say” to prospective employees?  </w:t>
      </w:r>
    </w:p>
    <w:p w14:paraId="20D58FA7"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Is website sending the “right” messages?  </w:t>
      </w:r>
    </w:p>
    <w:p w14:paraId="3BF4C32C"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Does website include news and blogs? </w:t>
      </w:r>
    </w:p>
    <w:p w14:paraId="37F05018"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Is website sharing employee stories?  </w:t>
      </w:r>
    </w:p>
    <w:p w14:paraId="193D6BC8"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Does culture show in photos and videos?  </w:t>
      </w:r>
    </w:p>
    <w:p w14:paraId="645CA0EF"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Is there compelling content? </w:t>
      </w:r>
    </w:p>
    <w:p w14:paraId="5096E364"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Does website translate to mobile devices?  </w:t>
      </w:r>
    </w:p>
    <w:p w14:paraId="479E42C1"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Is the application 1 – 2 clicks from the home page?  </w:t>
      </w:r>
    </w:p>
    <w:p w14:paraId="1D73AE46" w14:textId="77777777" w:rsidR="00894B63" w:rsidRPr="00110D6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 xml:space="preserve">Is the application abbreviated to initially screen applicants?  </w:t>
      </w:r>
    </w:p>
    <w:p w14:paraId="7DD7B04A" w14:textId="77777777" w:rsidR="005D3C0E" w:rsidRDefault="00894B63" w:rsidP="00110D6E">
      <w:pPr>
        <w:pStyle w:val="ListParagraph"/>
        <w:numPr>
          <w:ilvl w:val="0"/>
          <w:numId w:val="12"/>
        </w:numPr>
        <w:spacing w:line="480" w:lineRule="auto"/>
        <w:rPr>
          <w:rFonts w:asciiTheme="minorHAnsi" w:hAnsiTheme="minorHAnsi" w:cstheme="minorHAnsi"/>
        </w:rPr>
      </w:pPr>
      <w:r w:rsidRPr="00110D6E">
        <w:rPr>
          <w:rFonts w:asciiTheme="minorHAnsi" w:hAnsiTheme="minorHAnsi" w:cstheme="minorHAnsi"/>
        </w:rPr>
        <w:t>Can a resume be uploaded easily from a mobile device?</w:t>
      </w:r>
    </w:p>
    <w:p w14:paraId="5FF6FA96" w14:textId="77777777" w:rsidR="005D3C0E" w:rsidRDefault="005D3C0E">
      <w:pPr>
        <w:rPr>
          <w:rFonts w:asciiTheme="minorHAnsi" w:hAnsiTheme="minorHAnsi" w:cstheme="minorHAnsi"/>
        </w:rPr>
      </w:pPr>
      <w:r>
        <w:rPr>
          <w:rFonts w:asciiTheme="minorHAnsi" w:hAnsiTheme="minorHAnsi" w:cstheme="minorHAnsi"/>
        </w:rPr>
        <w:br w:type="page"/>
      </w:r>
    </w:p>
    <w:p w14:paraId="1BF5C7EB" w14:textId="77777777" w:rsidR="005D3C0E" w:rsidRDefault="005D3C0E" w:rsidP="005D3C0E">
      <w:pPr>
        <w:spacing w:line="480" w:lineRule="auto"/>
        <w:ind w:left="720"/>
        <w:jc w:val="center"/>
        <w:rPr>
          <w:rFonts w:asciiTheme="minorHAnsi" w:hAnsiTheme="minorHAnsi" w:cstheme="minorHAnsi"/>
        </w:rPr>
      </w:pPr>
      <w:r>
        <w:rPr>
          <w:rFonts w:asciiTheme="minorHAnsi" w:hAnsiTheme="minorHAnsi" w:cstheme="minorHAnsi"/>
          <w:noProof/>
        </w:rPr>
        <w:lastRenderedPageBreak/>
        <w:drawing>
          <wp:inline distT="0" distB="0" distL="0" distR="0" wp14:anchorId="15B2355A" wp14:editId="4B09543A">
            <wp:extent cx="2273300" cy="1701800"/>
            <wp:effectExtent l="0" t="0" r="0"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2273300" cy="1701800"/>
                    </a:xfrm>
                    <a:prstGeom prst="rect">
                      <a:avLst/>
                    </a:prstGeom>
                  </pic:spPr>
                </pic:pic>
              </a:graphicData>
            </a:graphic>
          </wp:inline>
        </w:drawing>
      </w:r>
    </w:p>
    <w:p w14:paraId="78CB3C49" w14:textId="77777777" w:rsidR="005D3C0E" w:rsidRDefault="005D3C0E" w:rsidP="005D3C0E">
      <w:pPr>
        <w:ind w:left="720"/>
        <w:jc w:val="center"/>
        <w:rPr>
          <w:rFonts w:asciiTheme="minorHAnsi" w:hAnsiTheme="minorHAnsi" w:cstheme="minorHAnsi"/>
        </w:rPr>
      </w:pPr>
    </w:p>
    <w:p w14:paraId="38C614C8" w14:textId="77777777" w:rsidR="005D3C0E" w:rsidRPr="005D3C0E" w:rsidRDefault="005D3C0E" w:rsidP="005D3C0E">
      <w:pPr>
        <w:ind w:left="720"/>
        <w:jc w:val="center"/>
        <w:rPr>
          <w:rFonts w:asciiTheme="minorHAnsi" w:hAnsiTheme="minorHAnsi" w:cstheme="minorHAnsi"/>
        </w:rPr>
      </w:pPr>
      <w:r w:rsidRPr="005D3C0E">
        <w:rPr>
          <w:rFonts w:asciiTheme="minorHAnsi" w:hAnsiTheme="minorHAnsi" w:cstheme="minorHAnsi"/>
        </w:rPr>
        <w:t>Time:  2 minutes</w:t>
      </w:r>
    </w:p>
    <w:p w14:paraId="22180723" w14:textId="5319FF33" w:rsidR="005D3C0E" w:rsidRDefault="005D3C0E" w:rsidP="005D3C0E">
      <w:pPr>
        <w:ind w:left="720"/>
        <w:jc w:val="center"/>
        <w:rPr>
          <w:rFonts w:asciiTheme="minorHAnsi" w:hAnsiTheme="minorHAnsi" w:cstheme="minorHAnsi"/>
        </w:rPr>
      </w:pPr>
      <w:r w:rsidRPr="005D3C0E">
        <w:rPr>
          <w:rFonts w:asciiTheme="minorHAnsi" w:hAnsiTheme="minorHAnsi" w:cstheme="minorHAnsi"/>
        </w:rPr>
        <w:t>Running time: 42 minutes</w:t>
      </w:r>
    </w:p>
    <w:p w14:paraId="27603201" w14:textId="77777777" w:rsidR="00961730" w:rsidRPr="005D3C0E" w:rsidRDefault="00961730" w:rsidP="005D3C0E">
      <w:pPr>
        <w:ind w:left="720"/>
        <w:jc w:val="center"/>
        <w:rPr>
          <w:rFonts w:asciiTheme="minorHAnsi" w:hAnsiTheme="minorHAnsi" w:cstheme="minorHAnsi"/>
        </w:rPr>
      </w:pPr>
    </w:p>
    <w:p w14:paraId="0ED69253"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b/>
          <w:bCs/>
        </w:rPr>
        <w:t>Objective</w:t>
      </w:r>
      <w:r w:rsidRPr="005D3C0E">
        <w:rPr>
          <w:rFonts w:asciiTheme="minorHAnsi" w:hAnsiTheme="minorHAnsi" w:cstheme="minorHAnsi"/>
        </w:rPr>
        <w:t>: Discuss purpose and content of effective job advertisements.</w:t>
      </w:r>
    </w:p>
    <w:p w14:paraId="58B82E00"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b/>
          <w:bCs/>
        </w:rPr>
        <w:t>Description</w:t>
      </w:r>
      <w:r w:rsidRPr="005D3C0E">
        <w:rPr>
          <w:rFonts w:asciiTheme="minorHAnsi" w:hAnsiTheme="minorHAnsi" w:cstheme="minorHAnsi"/>
        </w:rPr>
        <w:t>: Lecture and discuss the purpose and possibly show content of effective job advertisements.</w:t>
      </w:r>
    </w:p>
    <w:p w14:paraId="2CC9AA84" w14:textId="13633D9C" w:rsidR="005D3C0E" w:rsidRDefault="005D3C0E" w:rsidP="005D3C0E">
      <w:pPr>
        <w:ind w:left="720"/>
        <w:rPr>
          <w:rFonts w:asciiTheme="minorHAnsi" w:hAnsiTheme="minorHAnsi" w:cstheme="minorHAnsi"/>
        </w:rPr>
      </w:pPr>
      <w:r w:rsidRPr="005D3C0E">
        <w:rPr>
          <w:rFonts w:asciiTheme="minorHAnsi" w:hAnsiTheme="minorHAnsi" w:cstheme="minorHAnsi"/>
          <w:b/>
          <w:bCs/>
        </w:rPr>
        <w:t>Instructional Method</w:t>
      </w:r>
      <w:r w:rsidRPr="005D3C0E">
        <w:rPr>
          <w:rFonts w:asciiTheme="minorHAnsi" w:hAnsiTheme="minorHAnsi" w:cstheme="minorHAnsi"/>
        </w:rPr>
        <w:t>: Lecture</w:t>
      </w:r>
    </w:p>
    <w:p w14:paraId="613F4145" w14:textId="77777777" w:rsidR="005D3C0E" w:rsidRPr="005D3C0E" w:rsidRDefault="005D3C0E" w:rsidP="005D3C0E">
      <w:pPr>
        <w:ind w:left="720"/>
        <w:rPr>
          <w:rFonts w:asciiTheme="minorHAnsi" w:hAnsiTheme="minorHAnsi" w:cstheme="minorHAnsi"/>
        </w:rPr>
      </w:pPr>
    </w:p>
    <w:p w14:paraId="4F9F4EBD"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b/>
          <w:bCs/>
        </w:rPr>
        <w:t>Script</w:t>
      </w:r>
      <w:r w:rsidRPr="005D3C0E">
        <w:rPr>
          <w:rFonts w:asciiTheme="minorHAnsi" w:hAnsiTheme="minorHAnsi" w:cstheme="minorHAnsi"/>
        </w:rPr>
        <w:t xml:space="preserve">:  </w:t>
      </w:r>
    </w:p>
    <w:p w14:paraId="2D9C78C3"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Job advertisements must first address where they are being used.  An advertisement in print has constraints not considered in an online advertisement.</w:t>
      </w:r>
    </w:p>
    <w:p w14:paraId="66D18AFB"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All job advertisements should:</w:t>
      </w:r>
    </w:p>
    <w:p w14:paraId="0FCDBD97"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Sell the organization but also provide a realistic job preview for the applicant (e.g., job podcasting).</w:t>
      </w:r>
    </w:p>
    <w:p w14:paraId="62EF0DBD"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Provide specific information about the job tasks/activities, the required KSAs and the pay range of the job.</w:t>
      </w:r>
    </w:p>
    <w:p w14:paraId="07EEFB3B"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Represent the targeted audience (both in written and visual messages).</w:t>
      </w:r>
    </w:p>
    <w:p w14:paraId="7628CBAA"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No matter what type of advertising an organization chooses to use for recruitment, these points are crucial.</w:t>
      </w:r>
    </w:p>
    <w:p w14:paraId="161A32AB"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 xml:space="preserve"> A realistic job preview (RJP) is important to make sure that everybody in the market doesn’t apply for the job. You want qualified people, but also people who will fit the culture of the job and the organization. </w:t>
      </w:r>
    </w:p>
    <w:p w14:paraId="061691FB"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The more specific the ad, the smaller the applicant pool will be. The pool should comprise the most qualified and appropriate applicants.</w:t>
      </w:r>
    </w:p>
    <w:p w14:paraId="2AEB0514" w14:textId="77777777" w:rsidR="005D3C0E" w:rsidRPr="005D3C0E" w:rsidRDefault="005D3C0E" w:rsidP="005D3C0E">
      <w:pPr>
        <w:ind w:left="720"/>
        <w:rPr>
          <w:rFonts w:asciiTheme="minorHAnsi" w:hAnsiTheme="minorHAnsi" w:cstheme="minorHAnsi"/>
        </w:rPr>
      </w:pPr>
      <w:r w:rsidRPr="005D3C0E">
        <w:rPr>
          <w:rFonts w:asciiTheme="minorHAnsi" w:hAnsiTheme="minorHAnsi" w:cstheme="minorHAnsi"/>
        </w:rPr>
        <w:t xml:space="preserve"> The ad should make sure that the words and the pictures (if any) are consistent. You don’t want to portray a great organization in words only to have the graphics contradict those words.</w:t>
      </w:r>
    </w:p>
    <w:p w14:paraId="00F007AE" w14:textId="77777777" w:rsidR="005D3C0E" w:rsidRDefault="005D3C0E" w:rsidP="005D3C0E">
      <w:pPr>
        <w:rPr>
          <w:rFonts w:asciiTheme="minorHAnsi" w:hAnsiTheme="minorHAnsi" w:cstheme="minorHAnsi"/>
          <w:b/>
          <w:bCs/>
        </w:rPr>
      </w:pPr>
    </w:p>
    <w:p w14:paraId="152EA144" w14:textId="7505F760" w:rsidR="005D3C0E" w:rsidRPr="005D3C0E" w:rsidRDefault="005D3C0E" w:rsidP="005D3C0E">
      <w:pPr>
        <w:ind w:firstLine="720"/>
        <w:rPr>
          <w:rFonts w:asciiTheme="minorHAnsi" w:hAnsiTheme="minorHAnsi" w:cstheme="minorHAnsi"/>
        </w:rPr>
      </w:pPr>
      <w:r w:rsidRPr="005D3C0E">
        <w:rPr>
          <w:rFonts w:asciiTheme="minorHAnsi" w:hAnsiTheme="minorHAnsi" w:cstheme="minorHAnsi"/>
          <w:b/>
          <w:bCs/>
        </w:rPr>
        <w:t>Facilitator Notes:</w:t>
      </w:r>
    </w:p>
    <w:p w14:paraId="38ED6EBE" w14:textId="77777777" w:rsidR="005D3C0E" w:rsidRPr="005D3C0E" w:rsidRDefault="005D3C0E" w:rsidP="005D3C0E">
      <w:pPr>
        <w:ind w:left="720"/>
        <w:rPr>
          <w:rFonts w:asciiTheme="minorHAnsi" w:hAnsiTheme="minorHAnsi" w:cstheme="minorHAnsi"/>
          <w:i/>
          <w:iCs/>
        </w:rPr>
      </w:pPr>
      <w:r w:rsidRPr="005D3C0E">
        <w:rPr>
          <w:rFonts w:asciiTheme="minorHAnsi" w:hAnsiTheme="minorHAnsi" w:cstheme="minorHAnsi"/>
          <w:i/>
          <w:iCs/>
        </w:rPr>
        <w:t xml:space="preserve">Optional Exercise:  </w:t>
      </w:r>
    </w:p>
    <w:p w14:paraId="07BE3BFB" w14:textId="77777777" w:rsidR="005D3C0E" w:rsidRPr="005D3C0E" w:rsidRDefault="005D3C0E" w:rsidP="005D3C0E">
      <w:pPr>
        <w:numPr>
          <w:ilvl w:val="0"/>
          <w:numId w:val="15"/>
        </w:numPr>
        <w:rPr>
          <w:rFonts w:asciiTheme="minorHAnsi" w:hAnsiTheme="minorHAnsi" w:cstheme="minorHAnsi"/>
        </w:rPr>
      </w:pPr>
      <w:r w:rsidRPr="005D3C0E">
        <w:rPr>
          <w:rFonts w:asciiTheme="minorHAnsi" w:hAnsiTheme="minorHAnsi" w:cstheme="minorHAnsi"/>
        </w:rPr>
        <w:t>Collect many job advertisements both good and bad.</w:t>
      </w:r>
    </w:p>
    <w:p w14:paraId="280FAE34" w14:textId="77777777" w:rsidR="005D3C0E" w:rsidRPr="005D3C0E" w:rsidRDefault="005D3C0E" w:rsidP="005D3C0E">
      <w:pPr>
        <w:numPr>
          <w:ilvl w:val="0"/>
          <w:numId w:val="15"/>
        </w:numPr>
        <w:rPr>
          <w:rFonts w:asciiTheme="minorHAnsi" w:hAnsiTheme="minorHAnsi" w:cstheme="minorHAnsi"/>
        </w:rPr>
      </w:pPr>
      <w:r w:rsidRPr="005D3C0E">
        <w:rPr>
          <w:rFonts w:asciiTheme="minorHAnsi" w:hAnsiTheme="minorHAnsi" w:cstheme="minorHAnsi"/>
        </w:rPr>
        <w:t>Pair the students</w:t>
      </w:r>
    </w:p>
    <w:p w14:paraId="7C9AC632" w14:textId="77777777" w:rsidR="005D3C0E" w:rsidRPr="005D3C0E" w:rsidRDefault="005D3C0E" w:rsidP="005D3C0E">
      <w:pPr>
        <w:numPr>
          <w:ilvl w:val="0"/>
          <w:numId w:val="15"/>
        </w:numPr>
        <w:rPr>
          <w:rFonts w:asciiTheme="minorHAnsi" w:hAnsiTheme="minorHAnsi" w:cstheme="minorHAnsi"/>
        </w:rPr>
      </w:pPr>
      <w:r w:rsidRPr="005D3C0E">
        <w:rPr>
          <w:rFonts w:asciiTheme="minorHAnsi" w:hAnsiTheme="minorHAnsi" w:cstheme="minorHAnsi"/>
        </w:rPr>
        <w:t>Have the groups decide if the job advertisement is specific to targeted applications</w:t>
      </w:r>
      <w:r w:rsidRPr="005D3C0E">
        <w:rPr>
          <w:rFonts w:asciiTheme="minorHAnsi" w:hAnsiTheme="minorHAnsi" w:cstheme="minorHAnsi"/>
        </w:rPr>
        <w:br/>
        <w:t>or</w:t>
      </w:r>
    </w:p>
    <w:p w14:paraId="58B26D0A" w14:textId="77777777" w:rsidR="005D3C0E" w:rsidRPr="005D3C0E" w:rsidRDefault="005D3C0E" w:rsidP="005D3C0E">
      <w:pPr>
        <w:ind w:left="360" w:firstLine="360"/>
        <w:rPr>
          <w:rFonts w:asciiTheme="minorHAnsi" w:hAnsiTheme="minorHAnsi" w:cstheme="minorHAnsi"/>
        </w:rPr>
      </w:pPr>
      <w:r w:rsidRPr="005D3C0E">
        <w:rPr>
          <w:rFonts w:asciiTheme="minorHAnsi" w:hAnsiTheme="minorHAnsi" w:cstheme="minorHAnsi"/>
        </w:rPr>
        <w:t>1.  Show your collection of job advertisements on the PowerPoint presentation</w:t>
      </w:r>
    </w:p>
    <w:p w14:paraId="4D720B2F" w14:textId="77777777" w:rsidR="00FA6491" w:rsidRDefault="005D3C0E" w:rsidP="005D3C0E">
      <w:pPr>
        <w:ind w:firstLine="720"/>
        <w:rPr>
          <w:rFonts w:asciiTheme="minorHAnsi" w:hAnsiTheme="minorHAnsi" w:cstheme="minorHAnsi"/>
        </w:rPr>
      </w:pPr>
      <w:r w:rsidRPr="005D3C0E">
        <w:rPr>
          <w:rFonts w:asciiTheme="minorHAnsi" w:hAnsiTheme="minorHAnsi" w:cstheme="minorHAnsi"/>
        </w:rPr>
        <w:t>2.  Have students decided if the job advertisement is specific to targeted applications</w:t>
      </w:r>
    </w:p>
    <w:p w14:paraId="191C8E81" w14:textId="77777777" w:rsidR="00FA6491" w:rsidRDefault="00FA6491">
      <w:pPr>
        <w:rPr>
          <w:rFonts w:asciiTheme="minorHAnsi" w:hAnsiTheme="minorHAnsi" w:cstheme="minorHAnsi"/>
        </w:rPr>
      </w:pPr>
      <w:r>
        <w:rPr>
          <w:rFonts w:asciiTheme="minorHAnsi" w:hAnsiTheme="minorHAnsi" w:cstheme="minorHAnsi"/>
        </w:rPr>
        <w:br w:type="page"/>
      </w:r>
    </w:p>
    <w:p w14:paraId="06CCFCAF" w14:textId="77777777" w:rsidR="00B3724F" w:rsidRDefault="00B3724F" w:rsidP="00B3724F">
      <w:pPr>
        <w:ind w:firstLine="720"/>
        <w:jc w:val="center"/>
        <w:rPr>
          <w:rFonts w:asciiTheme="minorHAnsi" w:hAnsiTheme="minorHAnsi" w:cstheme="minorHAnsi"/>
        </w:rPr>
      </w:pPr>
      <w:r>
        <w:rPr>
          <w:rFonts w:asciiTheme="minorHAnsi" w:hAnsiTheme="minorHAnsi" w:cstheme="minorHAnsi"/>
          <w:noProof/>
        </w:rPr>
        <w:lastRenderedPageBreak/>
        <w:drawing>
          <wp:inline distT="0" distB="0" distL="0" distR="0" wp14:anchorId="237FD8DF" wp14:editId="67CDC4F6">
            <wp:extent cx="2286000" cy="1714500"/>
            <wp:effectExtent l="0" t="0" r="0" b="0"/>
            <wp:docPr id="11" name="Picture 1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286000" cy="1714500"/>
                    </a:xfrm>
                    <a:prstGeom prst="rect">
                      <a:avLst/>
                    </a:prstGeom>
                  </pic:spPr>
                </pic:pic>
              </a:graphicData>
            </a:graphic>
          </wp:inline>
        </w:drawing>
      </w:r>
    </w:p>
    <w:p w14:paraId="70A97608" w14:textId="77777777" w:rsidR="00B3724F" w:rsidRDefault="00B3724F" w:rsidP="00B3724F">
      <w:pPr>
        <w:ind w:firstLine="720"/>
        <w:jc w:val="center"/>
        <w:rPr>
          <w:rFonts w:asciiTheme="minorHAnsi" w:hAnsiTheme="minorHAnsi" w:cstheme="minorHAnsi"/>
        </w:rPr>
      </w:pPr>
    </w:p>
    <w:p w14:paraId="1D82154D" w14:textId="77777777" w:rsidR="00B3724F" w:rsidRPr="00B3724F" w:rsidRDefault="00B3724F" w:rsidP="00B3724F">
      <w:pPr>
        <w:ind w:firstLine="720"/>
        <w:jc w:val="center"/>
        <w:rPr>
          <w:rFonts w:asciiTheme="minorHAnsi" w:hAnsiTheme="minorHAnsi" w:cstheme="minorHAnsi"/>
        </w:rPr>
      </w:pPr>
      <w:r w:rsidRPr="00B3724F">
        <w:rPr>
          <w:rFonts w:asciiTheme="minorHAnsi" w:hAnsiTheme="minorHAnsi" w:cstheme="minorHAnsi"/>
        </w:rPr>
        <w:t>Time:  30 minutes</w:t>
      </w:r>
    </w:p>
    <w:p w14:paraId="2277E38C" w14:textId="7A7A8861" w:rsidR="00B3724F" w:rsidRDefault="00B3724F" w:rsidP="00B3724F">
      <w:pPr>
        <w:ind w:firstLine="720"/>
        <w:jc w:val="center"/>
        <w:rPr>
          <w:rFonts w:asciiTheme="minorHAnsi" w:hAnsiTheme="minorHAnsi" w:cstheme="minorHAnsi"/>
        </w:rPr>
      </w:pPr>
      <w:r w:rsidRPr="00B3724F">
        <w:rPr>
          <w:rFonts w:asciiTheme="minorHAnsi" w:hAnsiTheme="minorHAnsi" w:cstheme="minorHAnsi"/>
        </w:rPr>
        <w:t>Running time: 72 minutes</w:t>
      </w:r>
    </w:p>
    <w:p w14:paraId="49CEEB25" w14:textId="77777777" w:rsidR="00B3724F" w:rsidRPr="00B3724F" w:rsidRDefault="00B3724F" w:rsidP="00B3724F">
      <w:pPr>
        <w:ind w:firstLine="720"/>
        <w:jc w:val="center"/>
        <w:rPr>
          <w:rFonts w:asciiTheme="minorHAnsi" w:hAnsiTheme="minorHAnsi" w:cstheme="minorHAnsi"/>
        </w:rPr>
      </w:pPr>
    </w:p>
    <w:p w14:paraId="6C612AA7" w14:textId="77777777" w:rsidR="00B3724F" w:rsidRPr="00B3724F" w:rsidRDefault="00B3724F" w:rsidP="00B3724F">
      <w:pPr>
        <w:ind w:left="720"/>
        <w:rPr>
          <w:rFonts w:asciiTheme="minorHAnsi" w:hAnsiTheme="minorHAnsi" w:cstheme="minorHAnsi"/>
        </w:rPr>
      </w:pPr>
      <w:r w:rsidRPr="00B3724F">
        <w:rPr>
          <w:rFonts w:asciiTheme="minorHAnsi" w:hAnsiTheme="minorHAnsi" w:cstheme="minorHAnsi"/>
          <w:b/>
          <w:bCs/>
        </w:rPr>
        <w:t>Objective</w:t>
      </w:r>
      <w:r w:rsidRPr="00B3724F">
        <w:rPr>
          <w:rFonts w:asciiTheme="minorHAnsi" w:hAnsiTheme="minorHAnsi" w:cstheme="minorHAnsi"/>
        </w:rPr>
        <w:t>: Practice applying marketing aspects of recruitment.</w:t>
      </w:r>
    </w:p>
    <w:p w14:paraId="66AE3CBB" w14:textId="77777777" w:rsidR="00B3724F" w:rsidRPr="00B3724F" w:rsidRDefault="00B3724F" w:rsidP="00B3724F">
      <w:pPr>
        <w:ind w:left="720"/>
        <w:rPr>
          <w:rFonts w:asciiTheme="minorHAnsi" w:hAnsiTheme="minorHAnsi" w:cstheme="minorHAnsi"/>
        </w:rPr>
      </w:pPr>
      <w:r w:rsidRPr="00B3724F">
        <w:rPr>
          <w:rFonts w:asciiTheme="minorHAnsi" w:hAnsiTheme="minorHAnsi" w:cstheme="minorHAnsi"/>
          <w:b/>
          <w:bCs/>
        </w:rPr>
        <w:t>Description</w:t>
      </w:r>
      <w:r w:rsidRPr="00B3724F">
        <w:rPr>
          <w:rFonts w:asciiTheme="minorHAnsi" w:hAnsiTheme="minorHAnsi" w:cstheme="minorHAnsi"/>
        </w:rPr>
        <w:t>: Have students create a complete recruitment program including all sources and media you might use for nurses.</w:t>
      </w:r>
    </w:p>
    <w:p w14:paraId="455CB9B6" w14:textId="755BE1BA" w:rsidR="00B3724F" w:rsidRDefault="00B3724F" w:rsidP="00B3724F">
      <w:pPr>
        <w:ind w:left="720"/>
        <w:rPr>
          <w:rFonts w:asciiTheme="minorHAnsi" w:hAnsiTheme="minorHAnsi" w:cstheme="minorHAnsi"/>
        </w:rPr>
      </w:pPr>
      <w:r w:rsidRPr="00B3724F">
        <w:rPr>
          <w:rFonts w:asciiTheme="minorHAnsi" w:hAnsiTheme="minorHAnsi" w:cstheme="minorHAnsi"/>
          <w:b/>
          <w:bCs/>
        </w:rPr>
        <w:t>Instructional Method</w:t>
      </w:r>
      <w:r w:rsidRPr="00B3724F">
        <w:rPr>
          <w:rFonts w:asciiTheme="minorHAnsi" w:hAnsiTheme="minorHAnsi" w:cstheme="minorHAnsi"/>
        </w:rPr>
        <w:t>: Individual Exercise.</w:t>
      </w:r>
    </w:p>
    <w:p w14:paraId="60EFA1FA" w14:textId="77777777" w:rsidR="00B3724F" w:rsidRPr="00B3724F" w:rsidRDefault="00B3724F" w:rsidP="00B3724F">
      <w:pPr>
        <w:ind w:left="720"/>
        <w:rPr>
          <w:rFonts w:asciiTheme="minorHAnsi" w:hAnsiTheme="minorHAnsi" w:cstheme="minorHAnsi"/>
        </w:rPr>
      </w:pPr>
    </w:p>
    <w:p w14:paraId="114D448D" w14:textId="77777777" w:rsidR="00B3724F" w:rsidRPr="00B3724F" w:rsidRDefault="00B3724F" w:rsidP="00B3724F">
      <w:pPr>
        <w:ind w:left="720"/>
        <w:rPr>
          <w:rFonts w:asciiTheme="minorHAnsi" w:hAnsiTheme="minorHAnsi" w:cstheme="minorHAnsi"/>
        </w:rPr>
      </w:pPr>
      <w:r w:rsidRPr="00B3724F">
        <w:rPr>
          <w:rFonts w:asciiTheme="minorHAnsi" w:hAnsiTheme="minorHAnsi" w:cstheme="minorHAnsi"/>
          <w:b/>
          <w:bCs/>
        </w:rPr>
        <w:t>Script</w:t>
      </w:r>
      <w:r w:rsidRPr="00B3724F">
        <w:rPr>
          <w:rFonts w:asciiTheme="minorHAnsi" w:hAnsiTheme="minorHAnsi" w:cstheme="minorHAnsi"/>
        </w:rPr>
        <w:t xml:space="preserve">:  </w:t>
      </w:r>
    </w:p>
    <w:p w14:paraId="5C4B88FF" w14:textId="6425F0B9" w:rsidR="00B3724F" w:rsidRDefault="00B3724F" w:rsidP="00B3724F">
      <w:pPr>
        <w:ind w:left="720"/>
        <w:rPr>
          <w:rFonts w:asciiTheme="minorHAnsi" w:hAnsiTheme="minorHAnsi" w:cstheme="minorHAnsi"/>
        </w:rPr>
      </w:pPr>
      <w:r w:rsidRPr="00B3724F">
        <w:rPr>
          <w:rFonts w:asciiTheme="minorHAnsi" w:hAnsiTheme="minorHAnsi" w:cstheme="minorHAnsi"/>
        </w:rPr>
        <w:t>Now let’s practice applying what you’ve learned about the marketing aspects of recruitment. Create a complete recruitment program using this nursing example. Presently, there is a national shortage, so you need to develop an enticing recruitment program.</w:t>
      </w:r>
    </w:p>
    <w:p w14:paraId="1E90E18B" w14:textId="77777777" w:rsidR="00B3724F" w:rsidRPr="00B3724F" w:rsidRDefault="00B3724F" w:rsidP="00B3724F">
      <w:pPr>
        <w:ind w:left="720"/>
        <w:rPr>
          <w:rFonts w:asciiTheme="minorHAnsi" w:hAnsiTheme="minorHAnsi" w:cstheme="minorHAnsi"/>
        </w:rPr>
      </w:pPr>
    </w:p>
    <w:p w14:paraId="58D38C2E" w14:textId="3AB40388" w:rsidR="00B3724F" w:rsidRPr="00B3724F" w:rsidRDefault="00961730" w:rsidP="00B3724F">
      <w:pPr>
        <w:ind w:left="720"/>
        <w:rPr>
          <w:rFonts w:asciiTheme="minorHAnsi" w:hAnsiTheme="minorHAnsi" w:cstheme="minorHAnsi"/>
        </w:rPr>
      </w:pPr>
      <w:r>
        <w:rPr>
          <w:rFonts w:asciiTheme="minorHAnsi" w:hAnsiTheme="minorHAnsi" w:cstheme="minorHAnsi"/>
          <w:b/>
          <w:bCs/>
        </w:rPr>
        <w:t xml:space="preserve">Individual </w:t>
      </w:r>
      <w:r w:rsidR="00B3724F" w:rsidRPr="00B3724F">
        <w:rPr>
          <w:rFonts w:asciiTheme="minorHAnsi" w:hAnsiTheme="minorHAnsi" w:cstheme="minorHAnsi"/>
          <w:b/>
          <w:bCs/>
        </w:rPr>
        <w:t>Exercise</w:t>
      </w:r>
      <w:r w:rsidR="00B3724F" w:rsidRPr="00B3724F">
        <w:rPr>
          <w:rFonts w:asciiTheme="minorHAnsi" w:hAnsiTheme="minorHAnsi" w:cstheme="minorHAnsi"/>
        </w:rPr>
        <w:t xml:space="preserve">:  </w:t>
      </w:r>
      <w:r>
        <w:rPr>
          <w:rFonts w:asciiTheme="minorHAnsi" w:hAnsiTheme="minorHAnsi" w:cstheme="minorHAnsi"/>
        </w:rPr>
        <w:t>C</w:t>
      </w:r>
      <w:r w:rsidR="00B3724F" w:rsidRPr="00B3724F">
        <w:rPr>
          <w:rFonts w:asciiTheme="minorHAnsi" w:hAnsiTheme="minorHAnsi" w:cstheme="minorHAnsi"/>
        </w:rPr>
        <w:t xml:space="preserve">reate a complete Recruitment Program </w:t>
      </w:r>
    </w:p>
    <w:p w14:paraId="46B5AFFB" w14:textId="77777777" w:rsidR="00B3724F" w:rsidRPr="00961730" w:rsidRDefault="00B3724F" w:rsidP="00961730">
      <w:pPr>
        <w:pStyle w:val="ListParagraph"/>
        <w:numPr>
          <w:ilvl w:val="0"/>
          <w:numId w:val="31"/>
        </w:numPr>
        <w:rPr>
          <w:rFonts w:asciiTheme="minorHAnsi" w:hAnsiTheme="minorHAnsi" w:cstheme="minorHAnsi"/>
        </w:rPr>
      </w:pPr>
      <w:r w:rsidRPr="00961730">
        <w:rPr>
          <w:rFonts w:asciiTheme="minorHAnsi" w:hAnsiTheme="minorHAnsi" w:cstheme="minorHAnsi"/>
        </w:rPr>
        <w:t>Identify targeted sources for nurses.</w:t>
      </w:r>
    </w:p>
    <w:p w14:paraId="49915C31" w14:textId="07F5AB25" w:rsidR="00B3724F" w:rsidRPr="00961730" w:rsidRDefault="00B3724F" w:rsidP="00961730">
      <w:pPr>
        <w:pStyle w:val="ListParagraph"/>
        <w:numPr>
          <w:ilvl w:val="0"/>
          <w:numId w:val="31"/>
        </w:numPr>
        <w:rPr>
          <w:rFonts w:asciiTheme="minorHAnsi" w:hAnsiTheme="minorHAnsi" w:cstheme="minorHAnsi"/>
        </w:rPr>
      </w:pPr>
      <w:r w:rsidRPr="00961730">
        <w:rPr>
          <w:rFonts w:asciiTheme="minorHAnsi" w:hAnsiTheme="minorHAnsi" w:cstheme="minorHAnsi"/>
        </w:rPr>
        <w:t xml:space="preserve">Create an advertisement that highlights the positive aspects of the nursing profession and career potential. </w:t>
      </w:r>
      <w:r w:rsidRPr="00961730">
        <w:rPr>
          <w:rFonts w:asciiTheme="minorHAnsi" w:hAnsiTheme="minorHAnsi" w:cstheme="minorHAnsi"/>
        </w:rPr>
        <w:br/>
        <w:t>These are tips for creating a dynamic job advertisement.</w:t>
      </w:r>
      <w:r w:rsidR="00961730">
        <w:rPr>
          <w:rFonts w:asciiTheme="minorHAnsi" w:hAnsiTheme="minorHAnsi" w:cstheme="minorHAnsi"/>
        </w:rPr>
        <w:br/>
        <w:t xml:space="preserve">- </w:t>
      </w:r>
      <w:r w:rsidRPr="00961730">
        <w:rPr>
          <w:rFonts w:asciiTheme="minorHAnsi" w:hAnsiTheme="minorHAnsi" w:cstheme="minorHAnsi"/>
        </w:rPr>
        <w:t>A good ad should draw attention, create interest, screen candidates and provide for easy response.</w:t>
      </w:r>
      <w:r w:rsidR="00961730">
        <w:rPr>
          <w:rFonts w:asciiTheme="minorHAnsi" w:hAnsiTheme="minorHAnsi" w:cstheme="minorHAnsi"/>
        </w:rPr>
        <w:br/>
        <w:t>-</w:t>
      </w:r>
      <w:r w:rsidRPr="00961730">
        <w:rPr>
          <w:rFonts w:asciiTheme="minorHAnsi" w:hAnsiTheme="minorHAnsi" w:cstheme="minorHAnsi"/>
        </w:rPr>
        <w:t>The headline should draw attention.</w:t>
      </w:r>
      <w:r w:rsidR="00961730">
        <w:rPr>
          <w:rFonts w:asciiTheme="minorHAnsi" w:hAnsiTheme="minorHAnsi" w:cstheme="minorHAnsi"/>
        </w:rPr>
        <w:br/>
        <w:t>-</w:t>
      </w:r>
      <w:r w:rsidRPr="00961730">
        <w:rPr>
          <w:rFonts w:asciiTheme="minorHAnsi" w:hAnsiTheme="minorHAnsi" w:cstheme="minorHAnsi"/>
        </w:rPr>
        <w:t xml:space="preserve">The body of the ad should be based on job requirements and job rewards, so applicants can self-screen. </w:t>
      </w:r>
      <w:r w:rsidR="00961730">
        <w:rPr>
          <w:rFonts w:asciiTheme="minorHAnsi" w:hAnsiTheme="minorHAnsi" w:cstheme="minorHAnsi"/>
        </w:rPr>
        <w:br/>
        <w:t>-</w:t>
      </w:r>
      <w:r w:rsidRPr="00961730">
        <w:rPr>
          <w:rFonts w:asciiTheme="minorHAnsi" w:hAnsiTheme="minorHAnsi" w:cstheme="minorHAnsi"/>
        </w:rPr>
        <w:t>The writing style should be natural, engaging, enthusiastic and easy to understand.</w:t>
      </w:r>
      <w:r w:rsidR="00961730">
        <w:rPr>
          <w:rFonts w:asciiTheme="minorHAnsi" w:hAnsiTheme="minorHAnsi" w:cstheme="minorHAnsi"/>
        </w:rPr>
        <w:br/>
        <w:t>-</w:t>
      </w:r>
      <w:r w:rsidRPr="00961730">
        <w:rPr>
          <w:rFonts w:asciiTheme="minorHAnsi" w:hAnsiTheme="minorHAnsi" w:cstheme="minorHAnsi"/>
        </w:rPr>
        <w:t>The ad should close with detailed info on how to apply for the job.</w:t>
      </w:r>
    </w:p>
    <w:p w14:paraId="688A8E0D" w14:textId="37296065" w:rsidR="00B3724F" w:rsidRPr="00961730" w:rsidRDefault="00B3724F" w:rsidP="00961730">
      <w:pPr>
        <w:pStyle w:val="ListParagraph"/>
        <w:numPr>
          <w:ilvl w:val="0"/>
          <w:numId w:val="31"/>
        </w:numPr>
        <w:rPr>
          <w:rFonts w:asciiTheme="minorHAnsi" w:hAnsiTheme="minorHAnsi" w:cstheme="minorHAnsi"/>
        </w:rPr>
      </w:pPr>
      <w:r w:rsidRPr="00961730">
        <w:rPr>
          <w:rFonts w:asciiTheme="minorHAnsi" w:hAnsiTheme="minorHAnsi" w:cstheme="minorHAnsi"/>
        </w:rPr>
        <w:t>Add some of the hospital’s prestige or cultural aspects that make it attractive.</w:t>
      </w:r>
    </w:p>
    <w:p w14:paraId="4963E6CC" w14:textId="77777777" w:rsidR="00B3724F" w:rsidRPr="00B3724F" w:rsidRDefault="00B3724F" w:rsidP="00B3724F">
      <w:pPr>
        <w:ind w:left="720"/>
        <w:rPr>
          <w:rFonts w:asciiTheme="minorHAnsi" w:hAnsiTheme="minorHAnsi" w:cstheme="minorHAnsi"/>
        </w:rPr>
      </w:pPr>
    </w:p>
    <w:p w14:paraId="26788927" w14:textId="77777777" w:rsidR="00B3724F" w:rsidRPr="00B3724F" w:rsidRDefault="00B3724F" w:rsidP="00B3724F">
      <w:pPr>
        <w:ind w:left="720"/>
        <w:rPr>
          <w:rFonts w:asciiTheme="minorHAnsi" w:hAnsiTheme="minorHAnsi" w:cstheme="minorHAnsi"/>
        </w:rPr>
      </w:pPr>
      <w:r w:rsidRPr="00B3724F">
        <w:rPr>
          <w:rFonts w:asciiTheme="minorHAnsi" w:hAnsiTheme="minorHAnsi" w:cstheme="minorHAnsi"/>
          <w:b/>
          <w:bCs/>
        </w:rPr>
        <w:t>Facilitator Notes:</w:t>
      </w:r>
    </w:p>
    <w:p w14:paraId="79325D61" w14:textId="77777777" w:rsidR="00B3724F" w:rsidRPr="00B3724F" w:rsidRDefault="00B3724F" w:rsidP="00B3724F">
      <w:pPr>
        <w:ind w:left="720"/>
        <w:rPr>
          <w:rFonts w:asciiTheme="minorHAnsi" w:hAnsiTheme="minorHAnsi" w:cstheme="minorHAnsi"/>
        </w:rPr>
      </w:pPr>
      <w:r w:rsidRPr="00B3724F">
        <w:rPr>
          <w:rFonts w:asciiTheme="minorHAnsi" w:hAnsiTheme="minorHAnsi" w:cstheme="minorHAnsi"/>
        </w:rPr>
        <w:t xml:space="preserve">Students can choose to recruit </w:t>
      </w:r>
      <w:r w:rsidRPr="00B3724F">
        <w:rPr>
          <w:rFonts w:asciiTheme="minorHAnsi" w:hAnsiTheme="minorHAnsi" w:cstheme="minorHAnsi"/>
          <w:i/>
          <w:iCs/>
        </w:rPr>
        <w:t>all</w:t>
      </w:r>
      <w:r w:rsidRPr="00B3724F">
        <w:rPr>
          <w:rFonts w:asciiTheme="minorHAnsi" w:hAnsiTheme="minorHAnsi" w:cstheme="minorHAnsi"/>
        </w:rPr>
        <w:t xml:space="preserve"> registered nurses or a specialty nurse (e.g., emergency, pediatrics, oncology).</w:t>
      </w:r>
    </w:p>
    <w:p w14:paraId="1C3545A1" w14:textId="6433C6AD" w:rsidR="00B3724F" w:rsidRPr="00B3724F" w:rsidRDefault="00B3724F" w:rsidP="00B3724F">
      <w:pPr>
        <w:ind w:left="720"/>
        <w:rPr>
          <w:rFonts w:asciiTheme="minorHAnsi" w:hAnsiTheme="minorHAnsi" w:cstheme="minorHAnsi"/>
        </w:rPr>
      </w:pPr>
      <w:r w:rsidRPr="00B3724F">
        <w:rPr>
          <w:rFonts w:asciiTheme="minorHAnsi" w:hAnsiTheme="minorHAnsi" w:cstheme="minorHAnsi"/>
        </w:rPr>
        <w:t xml:space="preserve">Targeted sources for nurses include e.g. nursing schools, clinics or hospitals that may have recently downsized or </w:t>
      </w:r>
      <w:proofErr w:type="gramStart"/>
      <w:r w:rsidRPr="00B3724F">
        <w:rPr>
          <w:rFonts w:asciiTheme="minorHAnsi" w:hAnsiTheme="minorHAnsi" w:cstheme="minorHAnsi"/>
        </w:rPr>
        <w:t>closed,</w:t>
      </w:r>
      <w:proofErr w:type="gramEnd"/>
      <w:r w:rsidRPr="00B3724F">
        <w:rPr>
          <w:rFonts w:asciiTheme="minorHAnsi" w:hAnsiTheme="minorHAnsi" w:cstheme="minorHAnsi"/>
        </w:rPr>
        <w:t xml:space="preserve"> nursing journals.</w:t>
      </w:r>
    </w:p>
    <w:p w14:paraId="42BD00D6" w14:textId="77777777" w:rsidR="00B3724F" w:rsidRPr="00B3724F" w:rsidRDefault="00B3724F" w:rsidP="00B3724F">
      <w:pPr>
        <w:ind w:left="720"/>
        <w:rPr>
          <w:rFonts w:asciiTheme="minorHAnsi" w:hAnsiTheme="minorHAnsi" w:cstheme="minorHAnsi"/>
        </w:rPr>
      </w:pPr>
      <w:r w:rsidRPr="00B3724F">
        <w:rPr>
          <w:rFonts w:asciiTheme="minorHAnsi" w:hAnsiTheme="minorHAnsi" w:cstheme="minorHAnsi"/>
        </w:rPr>
        <w:t xml:space="preserve">Hospital’s prestige or cultural aspects can include flexible schedules, choice of specialty, total rewards. </w:t>
      </w:r>
    </w:p>
    <w:p w14:paraId="04EA3043" w14:textId="77777777" w:rsidR="00EC4A84" w:rsidRDefault="00B3724F" w:rsidP="00B3724F">
      <w:pPr>
        <w:ind w:left="720"/>
        <w:rPr>
          <w:rFonts w:asciiTheme="minorHAnsi" w:hAnsiTheme="minorHAnsi" w:cstheme="minorHAnsi"/>
        </w:rPr>
      </w:pPr>
      <w:r w:rsidRPr="00B3724F">
        <w:rPr>
          <w:rFonts w:asciiTheme="minorHAnsi" w:hAnsiTheme="minorHAnsi" w:cstheme="minorHAnsi"/>
        </w:rPr>
        <w:t>This exercise can be used as a practice or graded project.</w:t>
      </w:r>
    </w:p>
    <w:p w14:paraId="64287875" w14:textId="77777777" w:rsidR="00EC4A84" w:rsidRDefault="00EC4A84">
      <w:pPr>
        <w:rPr>
          <w:rFonts w:asciiTheme="minorHAnsi" w:hAnsiTheme="minorHAnsi" w:cstheme="minorHAnsi"/>
        </w:rPr>
      </w:pPr>
      <w:r>
        <w:rPr>
          <w:rFonts w:asciiTheme="minorHAnsi" w:hAnsiTheme="minorHAnsi" w:cstheme="minorHAnsi"/>
        </w:rPr>
        <w:br w:type="page"/>
      </w:r>
    </w:p>
    <w:p w14:paraId="685CE8F5" w14:textId="77777777" w:rsidR="00EC4A84" w:rsidRDefault="00EC4A84" w:rsidP="00EC4A84">
      <w:pPr>
        <w:ind w:left="720"/>
        <w:jc w:val="center"/>
        <w:rPr>
          <w:rFonts w:asciiTheme="minorHAnsi" w:hAnsiTheme="minorHAnsi" w:cstheme="minorHAnsi"/>
        </w:rPr>
      </w:pPr>
      <w:r>
        <w:rPr>
          <w:rFonts w:asciiTheme="minorHAnsi" w:hAnsiTheme="minorHAnsi" w:cstheme="minorHAnsi"/>
          <w:noProof/>
        </w:rPr>
        <w:lastRenderedPageBreak/>
        <w:drawing>
          <wp:inline distT="0" distB="0" distL="0" distR="0" wp14:anchorId="1B0DB923" wp14:editId="02A28645">
            <wp:extent cx="2260600" cy="1701800"/>
            <wp:effectExtent l="0" t="0" r="0" b="0"/>
            <wp:docPr id="12" name="Picture 12" descr="Funne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unnel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260600" cy="1701800"/>
                    </a:xfrm>
                    <a:prstGeom prst="rect">
                      <a:avLst/>
                    </a:prstGeom>
                  </pic:spPr>
                </pic:pic>
              </a:graphicData>
            </a:graphic>
          </wp:inline>
        </w:drawing>
      </w:r>
    </w:p>
    <w:p w14:paraId="7D5D47DD" w14:textId="77777777" w:rsidR="00EC4A84" w:rsidRDefault="00EC4A84" w:rsidP="00EC4A84">
      <w:pPr>
        <w:ind w:left="720"/>
        <w:jc w:val="center"/>
        <w:rPr>
          <w:rFonts w:asciiTheme="minorHAnsi" w:hAnsiTheme="minorHAnsi" w:cstheme="minorHAnsi"/>
        </w:rPr>
      </w:pPr>
    </w:p>
    <w:p w14:paraId="43139895" w14:textId="77777777" w:rsidR="00EC4A84" w:rsidRPr="00EC4A84" w:rsidRDefault="00EC4A84" w:rsidP="00EC4A84">
      <w:pPr>
        <w:ind w:left="720"/>
        <w:jc w:val="center"/>
        <w:rPr>
          <w:rFonts w:asciiTheme="minorHAnsi" w:hAnsiTheme="minorHAnsi" w:cstheme="minorHAnsi"/>
        </w:rPr>
      </w:pPr>
      <w:r w:rsidRPr="00EC4A84">
        <w:rPr>
          <w:rFonts w:asciiTheme="minorHAnsi" w:hAnsiTheme="minorHAnsi" w:cstheme="minorHAnsi"/>
        </w:rPr>
        <w:t>Time:  3 minutes</w:t>
      </w:r>
    </w:p>
    <w:p w14:paraId="61D15DCD" w14:textId="33C3AB29" w:rsidR="00EC4A84" w:rsidRDefault="00EC4A84" w:rsidP="00EC4A84">
      <w:pPr>
        <w:ind w:left="720"/>
        <w:jc w:val="center"/>
        <w:rPr>
          <w:rFonts w:asciiTheme="minorHAnsi" w:hAnsiTheme="minorHAnsi" w:cstheme="minorHAnsi"/>
        </w:rPr>
      </w:pPr>
      <w:r w:rsidRPr="00EC4A84">
        <w:rPr>
          <w:rFonts w:asciiTheme="minorHAnsi" w:hAnsiTheme="minorHAnsi" w:cstheme="minorHAnsi"/>
        </w:rPr>
        <w:t>Running time: 75 minutes</w:t>
      </w:r>
    </w:p>
    <w:p w14:paraId="748A224D" w14:textId="77777777" w:rsidR="00EC4A84" w:rsidRPr="00EC4A84" w:rsidRDefault="00EC4A84" w:rsidP="00EC4A84">
      <w:pPr>
        <w:ind w:left="720"/>
        <w:jc w:val="center"/>
        <w:rPr>
          <w:rFonts w:asciiTheme="minorHAnsi" w:hAnsiTheme="minorHAnsi" w:cstheme="minorHAnsi"/>
        </w:rPr>
      </w:pPr>
    </w:p>
    <w:p w14:paraId="38085ADD"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Objective</w:t>
      </w:r>
      <w:r w:rsidRPr="00EC4A84">
        <w:rPr>
          <w:rFonts w:asciiTheme="minorHAnsi" w:hAnsiTheme="minorHAnsi" w:cstheme="minorHAnsi"/>
        </w:rPr>
        <w:t>: Discuss trends in Recruitment.</w:t>
      </w:r>
    </w:p>
    <w:p w14:paraId="33929E83"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Description</w:t>
      </w:r>
      <w:r w:rsidRPr="00EC4A84">
        <w:rPr>
          <w:rFonts w:asciiTheme="minorHAnsi" w:hAnsiTheme="minorHAnsi" w:cstheme="minorHAnsi"/>
        </w:rPr>
        <w:t>: Elaborate on trends focusing on there are different types of recruiting.</w:t>
      </w:r>
    </w:p>
    <w:p w14:paraId="1AD7D358" w14:textId="7252DF14" w:rsidR="00EC4A84" w:rsidRDefault="00EC4A84" w:rsidP="00EC4A84">
      <w:pPr>
        <w:ind w:left="720"/>
        <w:rPr>
          <w:rFonts w:asciiTheme="minorHAnsi" w:hAnsiTheme="minorHAnsi" w:cstheme="minorHAnsi"/>
        </w:rPr>
      </w:pPr>
      <w:r w:rsidRPr="00EC4A84">
        <w:rPr>
          <w:rFonts w:asciiTheme="minorHAnsi" w:hAnsiTheme="minorHAnsi" w:cstheme="minorHAnsi"/>
          <w:b/>
          <w:bCs/>
        </w:rPr>
        <w:t>Instructional Method</w:t>
      </w:r>
      <w:r w:rsidRPr="00EC4A84">
        <w:rPr>
          <w:rFonts w:asciiTheme="minorHAnsi" w:hAnsiTheme="minorHAnsi" w:cstheme="minorHAnsi"/>
        </w:rPr>
        <w:t>: Lecture</w:t>
      </w:r>
    </w:p>
    <w:p w14:paraId="7044ECE3" w14:textId="77777777" w:rsidR="00EC4A84" w:rsidRPr="00EC4A84" w:rsidRDefault="00EC4A84" w:rsidP="00EC4A84">
      <w:pPr>
        <w:ind w:left="720"/>
        <w:rPr>
          <w:rFonts w:asciiTheme="minorHAnsi" w:hAnsiTheme="minorHAnsi" w:cstheme="minorHAnsi"/>
        </w:rPr>
      </w:pPr>
    </w:p>
    <w:p w14:paraId="64D3A2F2"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Script</w:t>
      </w:r>
      <w:r w:rsidRPr="00EC4A84">
        <w:rPr>
          <w:rFonts w:asciiTheme="minorHAnsi" w:hAnsiTheme="minorHAnsi" w:cstheme="minorHAnsi"/>
        </w:rPr>
        <w:t xml:space="preserve">:  </w:t>
      </w:r>
    </w:p>
    <w:p w14:paraId="261EFECC" w14:textId="1F40AC97" w:rsidR="00EC4A84" w:rsidRDefault="00EC4A84" w:rsidP="00EC4A84">
      <w:pPr>
        <w:ind w:left="720"/>
        <w:rPr>
          <w:rFonts w:asciiTheme="minorHAnsi" w:hAnsiTheme="minorHAnsi" w:cstheme="minorHAnsi"/>
        </w:rPr>
      </w:pPr>
      <w:r w:rsidRPr="00EC4A84">
        <w:rPr>
          <w:rFonts w:asciiTheme="minorHAnsi" w:hAnsiTheme="minorHAnsi" w:cstheme="minorHAnsi"/>
        </w:rPr>
        <w:t>The passive applicant is of increasing interest to employers today.  Many job seekers subscribe to social media feeds (as followers) of those organizations that interest them.  Recruiters can tap into these followers when recruiting.  About 50% of Fortune 100 companies now use Linked In for recruiting.  A pipeline of talented individuals can be built by engaging these passive candidates.  These may include former employees – sometimes referred to as “regrettable turnover”.  And competitors can provide a passive applicant pool.  It should be noted that some industries (such as high-tech industries in the Silicon Valley) have engaged in agreements not to poach each other’s employees.</w:t>
      </w:r>
    </w:p>
    <w:p w14:paraId="0F29D488" w14:textId="77777777" w:rsidR="00EC4A84" w:rsidRPr="00EC4A84" w:rsidRDefault="00EC4A84" w:rsidP="00EC4A84">
      <w:pPr>
        <w:ind w:left="720"/>
        <w:rPr>
          <w:rFonts w:asciiTheme="minorHAnsi" w:hAnsiTheme="minorHAnsi" w:cstheme="minorHAnsi"/>
        </w:rPr>
      </w:pPr>
    </w:p>
    <w:p w14:paraId="0E21ACA2"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 xml:space="preserve">Discussion Question:  </w:t>
      </w:r>
      <w:r w:rsidRPr="00EC4A84">
        <w:rPr>
          <w:rFonts w:asciiTheme="minorHAnsi" w:hAnsiTheme="minorHAnsi" w:cstheme="minorHAnsi"/>
        </w:rPr>
        <w:t>Ask students what their thoughts are about anti-poaching agreements.  Are these “fair”?  And “fair” for whom?</w:t>
      </w:r>
    </w:p>
    <w:p w14:paraId="3CE87222"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Organizations are increasingly engaging in targeted recruitment activities because it is more effective and efficient in time and cost.</w:t>
      </w:r>
    </w:p>
    <w:p w14:paraId="3C6F4D6E"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i/>
          <w:iCs/>
        </w:rPr>
        <w:t>Targeted</w:t>
      </w:r>
      <w:r w:rsidRPr="00EC4A84">
        <w:rPr>
          <w:rFonts w:asciiTheme="minorHAnsi" w:hAnsiTheme="minorHAnsi" w:cstheme="minorHAnsi"/>
        </w:rPr>
        <w:t xml:space="preserve"> implies that the media and message used are specifically aimed at a particular group (e.g., women, Hispanics, engineers).</w:t>
      </w:r>
    </w:p>
    <w:p w14:paraId="14FA4EF4"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 xml:space="preserve">Targeted recruitment is the method organizations use to broaden their applicant pool to include qualified minorities. The approach is applicable across all different types of media. First, the organization identifies any underrepresented group(s) it wishes to target for a specific position. </w:t>
      </w:r>
    </w:p>
    <w:p w14:paraId="61B39FE2" w14:textId="52CB174F" w:rsidR="00EC4A84" w:rsidRDefault="00EC4A84" w:rsidP="00EC4A84">
      <w:pPr>
        <w:ind w:left="720"/>
        <w:rPr>
          <w:rFonts w:asciiTheme="minorHAnsi" w:hAnsiTheme="minorHAnsi" w:cstheme="minorHAnsi"/>
        </w:rPr>
      </w:pPr>
      <w:r w:rsidRPr="00EC4A84">
        <w:rPr>
          <w:rFonts w:asciiTheme="minorHAnsi" w:hAnsiTheme="minorHAnsi" w:cstheme="minorHAnsi"/>
        </w:rPr>
        <w:t xml:space="preserve">Then, a list of appropriate sources is generated and targeted for recruitment. </w:t>
      </w:r>
    </w:p>
    <w:p w14:paraId="544A0A7D" w14:textId="77777777" w:rsidR="00EC4A84" w:rsidRPr="00EC4A84" w:rsidRDefault="00EC4A84" w:rsidP="00EC4A84">
      <w:pPr>
        <w:ind w:left="720"/>
        <w:rPr>
          <w:rFonts w:asciiTheme="minorHAnsi" w:hAnsiTheme="minorHAnsi" w:cstheme="minorHAnsi"/>
        </w:rPr>
      </w:pPr>
    </w:p>
    <w:p w14:paraId="4309989D"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Example</w:t>
      </w:r>
    </w:p>
    <w:p w14:paraId="62308E02"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ABC Company has an opening for a production engineer in its Richmond, Va., office. What sources might it use to find qualified minority engineers?</w:t>
      </w:r>
    </w:p>
    <w:p w14:paraId="7BC4CDCC" w14:textId="77777777" w:rsidR="00EC4A84" w:rsidRPr="00EC4A84" w:rsidRDefault="00EC4A84" w:rsidP="00EC4A84">
      <w:pPr>
        <w:numPr>
          <w:ilvl w:val="0"/>
          <w:numId w:val="22"/>
        </w:numPr>
        <w:rPr>
          <w:rFonts w:asciiTheme="minorHAnsi" w:hAnsiTheme="minorHAnsi" w:cstheme="minorHAnsi"/>
        </w:rPr>
      </w:pPr>
      <w:r w:rsidRPr="00EC4A84">
        <w:rPr>
          <w:rFonts w:asciiTheme="minorHAnsi" w:hAnsiTheme="minorHAnsi" w:cstheme="minorHAnsi"/>
        </w:rPr>
        <w:t>National Society for Black Engineers (website).</w:t>
      </w:r>
    </w:p>
    <w:p w14:paraId="4817FA9A" w14:textId="77777777" w:rsidR="00EC4A84" w:rsidRPr="00EC4A84" w:rsidRDefault="00EC4A84" w:rsidP="00EC4A84">
      <w:pPr>
        <w:numPr>
          <w:ilvl w:val="0"/>
          <w:numId w:val="22"/>
        </w:numPr>
        <w:rPr>
          <w:rFonts w:asciiTheme="minorHAnsi" w:hAnsiTheme="minorHAnsi" w:cstheme="minorHAnsi"/>
        </w:rPr>
      </w:pPr>
      <w:r w:rsidRPr="00EC4A84">
        <w:rPr>
          <w:rFonts w:asciiTheme="minorHAnsi" w:hAnsiTheme="minorHAnsi" w:cstheme="minorHAnsi"/>
          <w:i/>
          <w:iCs/>
        </w:rPr>
        <w:t>U.S. Black Engineer Magazine</w:t>
      </w:r>
      <w:r w:rsidRPr="00EC4A84">
        <w:rPr>
          <w:rFonts w:asciiTheme="minorHAnsi" w:hAnsiTheme="minorHAnsi" w:cstheme="minorHAnsi"/>
        </w:rPr>
        <w:t>.</w:t>
      </w:r>
    </w:p>
    <w:p w14:paraId="5AF5CA93" w14:textId="77777777" w:rsidR="00EC4A84" w:rsidRPr="00EC4A84" w:rsidRDefault="00EC4A84" w:rsidP="00EC4A84">
      <w:pPr>
        <w:numPr>
          <w:ilvl w:val="0"/>
          <w:numId w:val="22"/>
        </w:numPr>
        <w:rPr>
          <w:rFonts w:asciiTheme="minorHAnsi" w:hAnsiTheme="minorHAnsi" w:cstheme="minorHAnsi"/>
        </w:rPr>
      </w:pPr>
      <w:r w:rsidRPr="00EC4A84">
        <w:rPr>
          <w:rFonts w:asciiTheme="minorHAnsi" w:hAnsiTheme="minorHAnsi" w:cstheme="minorHAnsi"/>
        </w:rPr>
        <w:t>University and college on-campus student affiliates of the Society of Black Engineers.</w:t>
      </w:r>
    </w:p>
    <w:p w14:paraId="7498B3C1" w14:textId="77777777" w:rsidR="00EC4A84" w:rsidRDefault="00EC4A84" w:rsidP="00EC4A84">
      <w:pPr>
        <w:ind w:left="720"/>
        <w:rPr>
          <w:rFonts w:asciiTheme="minorHAnsi" w:hAnsiTheme="minorHAnsi" w:cstheme="minorHAnsi"/>
        </w:rPr>
      </w:pPr>
      <w:r w:rsidRPr="00EC4A84">
        <w:rPr>
          <w:rFonts w:asciiTheme="minorHAnsi" w:hAnsiTheme="minorHAnsi" w:cstheme="minorHAnsi"/>
        </w:rPr>
        <w:t>National Society for Black Engineers Region II conferences.</w:t>
      </w:r>
    </w:p>
    <w:p w14:paraId="04E0795A" w14:textId="77777777" w:rsidR="00EC4A84" w:rsidRDefault="00EC4A84">
      <w:pPr>
        <w:rPr>
          <w:rFonts w:asciiTheme="minorHAnsi" w:hAnsiTheme="minorHAnsi" w:cstheme="minorHAnsi"/>
        </w:rPr>
      </w:pPr>
      <w:r>
        <w:rPr>
          <w:rFonts w:asciiTheme="minorHAnsi" w:hAnsiTheme="minorHAnsi" w:cstheme="minorHAnsi"/>
        </w:rPr>
        <w:br w:type="page"/>
      </w:r>
    </w:p>
    <w:p w14:paraId="70FF58A0" w14:textId="77777777" w:rsidR="00EC4A84" w:rsidRPr="00EC4A84" w:rsidRDefault="00EC4A84" w:rsidP="00EC4A84">
      <w:pPr>
        <w:ind w:left="720"/>
        <w:jc w:val="center"/>
        <w:rPr>
          <w:rFonts w:asciiTheme="minorHAnsi" w:hAnsiTheme="minorHAnsi" w:cstheme="minorHAnsi"/>
        </w:rPr>
      </w:pPr>
      <w:r>
        <w:rPr>
          <w:noProof/>
        </w:rPr>
        <w:lastRenderedPageBreak/>
        <w:drawing>
          <wp:inline distT="0" distB="0" distL="0" distR="0" wp14:anchorId="684FE135" wp14:editId="104683B4">
            <wp:extent cx="2222500" cy="1663700"/>
            <wp:effectExtent l="0" t="0" r="0" b="0"/>
            <wp:docPr id="13" name="Picture 1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tex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222500" cy="1663700"/>
                    </a:xfrm>
                    <a:prstGeom prst="rect">
                      <a:avLst/>
                    </a:prstGeom>
                  </pic:spPr>
                </pic:pic>
              </a:graphicData>
            </a:graphic>
          </wp:inline>
        </w:drawing>
      </w:r>
    </w:p>
    <w:p w14:paraId="57F8DF32" w14:textId="77777777" w:rsidR="00EC4A84" w:rsidRDefault="00EC4A84" w:rsidP="00EC4A84">
      <w:pPr>
        <w:ind w:left="720"/>
        <w:jc w:val="center"/>
        <w:rPr>
          <w:rFonts w:asciiTheme="minorHAnsi" w:hAnsiTheme="minorHAnsi" w:cstheme="minorHAnsi"/>
        </w:rPr>
      </w:pPr>
    </w:p>
    <w:p w14:paraId="35FAD83D" w14:textId="77777777" w:rsidR="00EC4A84" w:rsidRPr="00EC4A84" w:rsidRDefault="00EC4A84" w:rsidP="00EC4A84">
      <w:pPr>
        <w:ind w:left="720"/>
        <w:jc w:val="center"/>
        <w:rPr>
          <w:rFonts w:asciiTheme="minorHAnsi" w:hAnsiTheme="minorHAnsi" w:cstheme="minorHAnsi"/>
        </w:rPr>
      </w:pPr>
      <w:r w:rsidRPr="00EC4A84">
        <w:rPr>
          <w:rFonts w:asciiTheme="minorHAnsi" w:hAnsiTheme="minorHAnsi" w:cstheme="minorHAnsi"/>
        </w:rPr>
        <w:t>Time:  15 minutes</w:t>
      </w:r>
    </w:p>
    <w:p w14:paraId="73467C5E" w14:textId="189DF251" w:rsidR="00EC4A84" w:rsidRDefault="00EC4A84" w:rsidP="00EC4A84">
      <w:pPr>
        <w:ind w:left="720"/>
        <w:jc w:val="center"/>
        <w:rPr>
          <w:rFonts w:asciiTheme="minorHAnsi" w:hAnsiTheme="minorHAnsi" w:cstheme="minorHAnsi"/>
        </w:rPr>
      </w:pPr>
      <w:r w:rsidRPr="00EC4A84">
        <w:rPr>
          <w:rFonts w:asciiTheme="minorHAnsi" w:hAnsiTheme="minorHAnsi" w:cstheme="minorHAnsi"/>
        </w:rPr>
        <w:t>Running time: 90 minutes</w:t>
      </w:r>
    </w:p>
    <w:p w14:paraId="7E65C8FE" w14:textId="77777777" w:rsidR="00EC4A84" w:rsidRPr="00EC4A84" w:rsidRDefault="00EC4A84" w:rsidP="00EC4A84">
      <w:pPr>
        <w:ind w:left="720"/>
        <w:jc w:val="center"/>
        <w:rPr>
          <w:rFonts w:asciiTheme="minorHAnsi" w:hAnsiTheme="minorHAnsi" w:cstheme="minorHAnsi"/>
        </w:rPr>
      </w:pPr>
    </w:p>
    <w:p w14:paraId="721E04AD"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Objective</w:t>
      </w:r>
      <w:r w:rsidRPr="00EC4A84">
        <w:rPr>
          <w:rFonts w:asciiTheme="minorHAnsi" w:hAnsiTheme="minorHAnsi" w:cstheme="minorHAnsi"/>
        </w:rPr>
        <w:t>: Review main points in this module.</w:t>
      </w:r>
    </w:p>
    <w:p w14:paraId="04A65BA9"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Description</w:t>
      </w:r>
      <w:r w:rsidRPr="00EC4A84">
        <w:rPr>
          <w:rFonts w:asciiTheme="minorHAnsi" w:hAnsiTheme="minorHAnsi" w:cstheme="minorHAnsi"/>
        </w:rPr>
        <w:t>:  Be sure that students have a fun way to remember the material.</w:t>
      </w:r>
    </w:p>
    <w:p w14:paraId="7D170AC7" w14:textId="22CB6BEC" w:rsidR="00EC4A84" w:rsidRDefault="00EC4A84" w:rsidP="00EC4A84">
      <w:pPr>
        <w:ind w:left="720"/>
        <w:rPr>
          <w:rFonts w:asciiTheme="minorHAnsi" w:hAnsiTheme="minorHAnsi" w:cstheme="minorHAnsi"/>
        </w:rPr>
      </w:pPr>
      <w:r w:rsidRPr="00EC4A84">
        <w:rPr>
          <w:rFonts w:asciiTheme="minorHAnsi" w:hAnsiTheme="minorHAnsi" w:cstheme="minorHAnsi"/>
          <w:b/>
          <w:bCs/>
        </w:rPr>
        <w:t>Instructional Method</w:t>
      </w:r>
      <w:r w:rsidRPr="00EC4A84">
        <w:rPr>
          <w:rFonts w:asciiTheme="minorHAnsi" w:hAnsiTheme="minorHAnsi" w:cstheme="minorHAnsi"/>
        </w:rPr>
        <w:t xml:space="preserve">: Game </w:t>
      </w:r>
      <w:r>
        <w:rPr>
          <w:rFonts w:asciiTheme="minorHAnsi" w:hAnsiTheme="minorHAnsi" w:cstheme="minorHAnsi"/>
        </w:rPr>
        <w:t>–</w:t>
      </w:r>
      <w:r w:rsidRPr="00EC4A84">
        <w:rPr>
          <w:rFonts w:asciiTheme="minorHAnsi" w:hAnsiTheme="minorHAnsi" w:cstheme="minorHAnsi"/>
        </w:rPr>
        <w:t xml:space="preserve"> Review</w:t>
      </w:r>
    </w:p>
    <w:p w14:paraId="28313997" w14:textId="77777777" w:rsidR="00EC4A84" w:rsidRPr="00EC4A84" w:rsidRDefault="00EC4A84" w:rsidP="00EC4A84">
      <w:pPr>
        <w:ind w:left="720"/>
        <w:rPr>
          <w:rFonts w:asciiTheme="minorHAnsi" w:hAnsiTheme="minorHAnsi" w:cstheme="minorHAnsi"/>
        </w:rPr>
      </w:pPr>
    </w:p>
    <w:p w14:paraId="780570D2"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Script</w:t>
      </w:r>
      <w:r w:rsidRPr="00EC4A84">
        <w:rPr>
          <w:rFonts w:asciiTheme="minorHAnsi" w:hAnsiTheme="minorHAnsi" w:cstheme="minorHAnsi"/>
        </w:rPr>
        <w:t xml:space="preserve">:  </w:t>
      </w:r>
    </w:p>
    <w:p w14:paraId="03C6244D"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Now, let’s see how much we remember about this module.</w:t>
      </w:r>
    </w:p>
    <w:p w14:paraId="636B42C3"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Review Exercise:  Create a fun game to review the material.  Remember to use the objectives to measure learning.</w:t>
      </w:r>
    </w:p>
    <w:p w14:paraId="24ED13CD"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Discuss the strategic planning process as the context for HR planning.</w:t>
      </w:r>
    </w:p>
    <w:p w14:paraId="361D5499"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Describe the importance of planning for future employee needs</w:t>
      </w:r>
    </w:p>
    <w:p w14:paraId="1E43431B"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Outline the HR strategic planning process</w:t>
      </w:r>
    </w:p>
    <w:p w14:paraId="15722E44" w14:textId="70F80929" w:rsidR="00EC4A84" w:rsidRDefault="00EC4A84" w:rsidP="00EC4A84">
      <w:pPr>
        <w:ind w:left="720"/>
        <w:rPr>
          <w:rFonts w:asciiTheme="minorHAnsi" w:hAnsiTheme="minorHAnsi" w:cstheme="minorHAnsi"/>
        </w:rPr>
      </w:pPr>
      <w:r w:rsidRPr="00EC4A84">
        <w:rPr>
          <w:rFonts w:asciiTheme="minorHAnsi" w:hAnsiTheme="minorHAnsi" w:cstheme="minorHAnsi"/>
        </w:rPr>
        <w:t>Describe techniques to forecast the demand and supply of labor</w:t>
      </w:r>
    </w:p>
    <w:p w14:paraId="76844E38" w14:textId="77777777" w:rsidR="00EC4A84" w:rsidRPr="00EC4A84" w:rsidRDefault="00EC4A84" w:rsidP="00EC4A84">
      <w:pPr>
        <w:ind w:left="720"/>
        <w:rPr>
          <w:rFonts w:asciiTheme="minorHAnsi" w:hAnsiTheme="minorHAnsi" w:cstheme="minorHAnsi"/>
        </w:rPr>
      </w:pPr>
    </w:p>
    <w:p w14:paraId="586596CE"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b/>
          <w:bCs/>
        </w:rPr>
        <w:t>Facilitator Notes:</w:t>
      </w:r>
    </w:p>
    <w:p w14:paraId="4C574E34"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i/>
          <w:iCs/>
        </w:rPr>
        <w:t>Virtual</w:t>
      </w:r>
    </w:p>
    <w:p w14:paraId="4C5FF3E9"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 xml:space="preserve">There are many ways to review material virtually or in person.  Students can use their phones or computers to navigate to various online review websites. </w:t>
      </w:r>
    </w:p>
    <w:p w14:paraId="181D1560"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A few are:</w:t>
      </w:r>
    </w:p>
    <w:p w14:paraId="2EC9D4A6"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Kahoot</w:t>
      </w:r>
    </w:p>
    <w:p w14:paraId="0FEFB6CE"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Quizlet</w:t>
      </w:r>
    </w:p>
    <w:p w14:paraId="7A44AFC9"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F2F</w:t>
      </w:r>
    </w:p>
    <w:p w14:paraId="38189FA4"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Have each student submit a question on a piece of paper, crumple it up and toss it in a bucket (clean wastebasket), Instructor will then read them and give points to each team with the correct answer.</w:t>
      </w:r>
    </w:p>
    <w:p w14:paraId="23B12687" w14:textId="77777777" w:rsidR="00EC4A84" w:rsidRPr="00EC4A84" w:rsidRDefault="00EC4A84" w:rsidP="00EC4A84">
      <w:pPr>
        <w:ind w:left="720"/>
        <w:rPr>
          <w:rFonts w:asciiTheme="minorHAnsi" w:hAnsiTheme="minorHAnsi" w:cstheme="minorHAnsi"/>
        </w:rPr>
      </w:pPr>
      <w:r w:rsidRPr="00EC4A84">
        <w:rPr>
          <w:rFonts w:asciiTheme="minorHAnsi" w:hAnsiTheme="minorHAnsi" w:cstheme="minorHAnsi"/>
        </w:rPr>
        <w:t>Any game show – Family Feud, Jeopardy, $10,000 pyramid, Password, Tic Tac Toe</w:t>
      </w:r>
    </w:p>
    <w:p w14:paraId="54D29581" w14:textId="77777777" w:rsidR="00A52098" w:rsidRDefault="00EC4A84" w:rsidP="00EC4A84">
      <w:pPr>
        <w:ind w:left="720"/>
        <w:rPr>
          <w:rFonts w:asciiTheme="minorHAnsi" w:hAnsiTheme="minorHAnsi" w:cstheme="minorHAnsi"/>
        </w:rPr>
      </w:pPr>
      <w:r w:rsidRPr="00EC4A84">
        <w:rPr>
          <w:rFonts w:asciiTheme="minorHAnsi" w:hAnsiTheme="minorHAnsi" w:cstheme="minorHAnsi"/>
        </w:rPr>
        <w:t>Extra credit quizzes</w:t>
      </w:r>
    </w:p>
    <w:p w14:paraId="79AE166E" w14:textId="77777777" w:rsidR="00A52098" w:rsidRDefault="00A52098">
      <w:pPr>
        <w:rPr>
          <w:rFonts w:asciiTheme="minorHAnsi" w:hAnsiTheme="minorHAnsi" w:cstheme="minorHAnsi"/>
        </w:rPr>
      </w:pPr>
      <w:r>
        <w:rPr>
          <w:rFonts w:asciiTheme="minorHAnsi" w:hAnsiTheme="minorHAnsi" w:cstheme="minorHAnsi"/>
        </w:rPr>
        <w:br w:type="page"/>
      </w:r>
    </w:p>
    <w:p w14:paraId="3B55C4EB" w14:textId="77777777" w:rsidR="00A52098" w:rsidRDefault="00A52098" w:rsidP="00A52098">
      <w:pPr>
        <w:ind w:left="720"/>
        <w:jc w:val="center"/>
        <w:rPr>
          <w:rFonts w:asciiTheme="minorHAnsi" w:hAnsiTheme="minorHAnsi" w:cstheme="minorHAnsi"/>
        </w:rPr>
      </w:pPr>
      <w:r>
        <w:rPr>
          <w:rFonts w:asciiTheme="minorHAnsi" w:hAnsiTheme="minorHAnsi" w:cstheme="minorHAnsi"/>
          <w:noProof/>
        </w:rPr>
        <w:lastRenderedPageBreak/>
        <w:drawing>
          <wp:inline distT="0" distB="0" distL="0" distR="0" wp14:anchorId="42566F6C" wp14:editId="64F7BAC6">
            <wp:extent cx="2286000" cy="1714500"/>
            <wp:effectExtent l="0" t="0" r="0" b="0"/>
            <wp:docPr id="14" name="Picture 14" descr="A collage of a perso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collage of a person&#10;&#10;Description automatically generated with low confidence"/>
                    <pic:cNvPicPr/>
                  </pic:nvPicPr>
                  <pic:blipFill>
                    <a:blip r:embed="rId20">
                      <a:extLst>
                        <a:ext uri="{28A0092B-C50C-407E-A947-70E740481C1C}">
                          <a14:useLocalDpi xmlns:a14="http://schemas.microsoft.com/office/drawing/2010/main" val="0"/>
                        </a:ext>
                      </a:extLst>
                    </a:blip>
                    <a:stretch>
                      <a:fillRect/>
                    </a:stretch>
                  </pic:blipFill>
                  <pic:spPr>
                    <a:xfrm>
                      <a:off x="0" y="0"/>
                      <a:ext cx="2286000" cy="1714500"/>
                    </a:xfrm>
                    <a:prstGeom prst="rect">
                      <a:avLst/>
                    </a:prstGeom>
                  </pic:spPr>
                </pic:pic>
              </a:graphicData>
            </a:graphic>
          </wp:inline>
        </w:drawing>
      </w:r>
    </w:p>
    <w:p w14:paraId="41ABDF55" w14:textId="77777777" w:rsidR="00A52098" w:rsidRDefault="00A52098" w:rsidP="00A52098">
      <w:pPr>
        <w:ind w:left="720"/>
        <w:jc w:val="center"/>
        <w:rPr>
          <w:rFonts w:asciiTheme="minorHAnsi" w:hAnsiTheme="minorHAnsi" w:cstheme="minorHAnsi"/>
        </w:rPr>
      </w:pPr>
    </w:p>
    <w:p w14:paraId="6BB29CF8" w14:textId="2F18703B" w:rsidR="00A52098" w:rsidRPr="00A52098" w:rsidRDefault="00A52098" w:rsidP="00A52098">
      <w:pPr>
        <w:ind w:left="720"/>
        <w:rPr>
          <w:rFonts w:asciiTheme="minorHAnsi" w:hAnsiTheme="minorHAnsi" w:cstheme="minorHAnsi"/>
        </w:rPr>
      </w:pPr>
      <w:r w:rsidRPr="00A52098">
        <w:rPr>
          <w:rFonts w:asciiTheme="minorHAnsi" w:hAnsiTheme="minorHAnsi" w:cstheme="minorHAnsi"/>
          <w:b/>
          <w:bCs/>
        </w:rPr>
        <w:t>Resources:</w:t>
      </w:r>
    </w:p>
    <w:p w14:paraId="3E3CCEBB" w14:textId="77777777" w:rsidR="00A52098" w:rsidRPr="00A52098" w:rsidRDefault="00A52098" w:rsidP="00A52098">
      <w:pPr>
        <w:ind w:left="720"/>
        <w:rPr>
          <w:rFonts w:asciiTheme="minorHAnsi" w:hAnsiTheme="minorHAnsi" w:cstheme="minorHAnsi"/>
        </w:rPr>
      </w:pPr>
      <w:r w:rsidRPr="00A52098">
        <w:rPr>
          <w:rFonts w:asciiTheme="minorHAnsi" w:hAnsiTheme="minorHAnsi" w:cstheme="minorHAnsi"/>
        </w:rPr>
        <w:t xml:space="preserve">Dessler, Gary (2019) </w:t>
      </w:r>
      <w:r w:rsidRPr="00A52098">
        <w:rPr>
          <w:rFonts w:asciiTheme="minorHAnsi" w:hAnsiTheme="minorHAnsi" w:cstheme="minorHAnsi"/>
          <w:i/>
          <w:iCs/>
        </w:rPr>
        <w:t>Fundamentals of Human Resource Management</w:t>
      </w:r>
      <w:r w:rsidRPr="00A52098">
        <w:rPr>
          <w:rFonts w:asciiTheme="minorHAnsi" w:hAnsiTheme="minorHAnsi" w:cstheme="minorHAnsi"/>
        </w:rPr>
        <w:t>, Pearson.</w:t>
      </w:r>
    </w:p>
    <w:p w14:paraId="3DD3A07E" w14:textId="77777777" w:rsidR="00A52098" w:rsidRPr="00A52098" w:rsidRDefault="00A52098" w:rsidP="00A52098">
      <w:pPr>
        <w:ind w:left="720"/>
        <w:rPr>
          <w:rFonts w:asciiTheme="minorHAnsi" w:hAnsiTheme="minorHAnsi" w:cstheme="minorHAnsi"/>
        </w:rPr>
      </w:pPr>
      <w:r w:rsidRPr="00A52098">
        <w:rPr>
          <w:rFonts w:asciiTheme="minorHAnsi" w:hAnsiTheme="minorHAnsi" w:cstheme="minorHAnsi"/>
        </w:rPr>
        <w:t xml:space="preserve">DeNisi and Griffin (2020) </w:t>
      </w:r>
      <w:r w:rsidRPr="00A52098">
        <w:rPr>
          <w:rFonts w:asciiTheme="minorHAnsi" w:hAnsiTheme="minorHAnsi" w:cstheme="minorHAnsi"/>
          <w:i/>
          <w:iCs/>
        </w:rPr>
        <w:t>HR</w:t>
      </w:r>
      <w:r w:rsidRPr="00A52098">
        <w:rPr>
          <w:rFonts w:asciiTheme="minorHAnsi" w:hAnsiTheme="minorHAnsi" w:cstheme="minorHAnsi"/>
        </w:rPr>
        <w:t>, Cengage 4 LTR Press.</w:t>
      </w:r>
    </w:p>
    <w:p w14:paraId="7AC0E354" w14:textId="77777777" w:rsidR="00A52098" w:rsidRPr="00A52098" w:rsidRDefault="00A52098" w:rsidP="00A52098">
      <w:pPr>
        <w:ind w:left="720"/>
        <w:rPr>
          <w:rFonts w:asciiTheme="minorHAnsi" w:hAnsiTheme="minorHAnsi" w:cstheme="minorHAnsi"/>
        </w:rPr>
      </w:pPr>
      <w:r w:rsidRPr="00A52098">
        <w:rPr>
          <w:rFonts w:asciiTheme="minorHAnsi" w:hAnsiTheme="minorHAnsi" w:cstheme="minorHAnsi"/>
        </w:rPr>
        <w:t xml:space="preserve">Lussier, R. and Hendon, J. (2019) </w:t>
      </w:r>
      <w:r w:rsidRPr="00A52098">
        <w:rPr>
          <w:rFonts w:asciiTheme="minorHAnsi" w:hAnsiTheme="minorHAnsi" w:cstheme="minorHAnsi"/>
          <w:i/>
          <w:iCs/>
        </w:rPr>
        <w:t>Human Resource Management: Functions, Applications, and Skill Development</w:t>
      </w:r>
      <w:r w:rsidRPr="00A52098">
        <w:rPr>
          <w:rFonts w:asciiTheme="minorHAnsi" w:hAnsiTheme="minorHAnsi" w:cstheme="minorHAnsi"/>
        </w:rPr>
        <w:t>. Sage Publishing.</w:t>
      </w:r>
    </w:p>
    <w:p w14:paraId="54DDFA63" w14:textId="77777777" w:rsidR="00A52098" w:rsidRPr="00A52098" w:rsidRDefault="00A52098" w:rsidP="00A52098">
      <w:pPr>
        <w:ind w:left="720"/>
        <w:rPr>
          <w:rFonts w:asciiTheme="minorHAnsi" w:hAnsiTheme="minorHAnsi" w:cstheme="minorHAnsi"/>
        </w:rPr>
      </w:pPr>
      <w:r w:rsidRPr="00A52098">
        <w:rPr>
          <w:rFonts w:asciiTheme="minorHAnsi" w:hAnsiTheme="minorHAnsi" w:cstheme="minorHAnsi"/>
        </w:rPr>
        <w:t>Verhulst, S. and DeCenzo, D. (2018) Fundamentals of Human Resource Management, Wiley.</w:t>
      </w:r>
    </w:p>
    <w:p w14:paraId="62DB7EF4" w14:textId="77777777" w:rsidR="00A52098" w:rsidRPr="00A52098" w:rsidRDefault="00A52098" w:rsidP="00A52098">
      <w:pPr>
        <w:ind w:left="720"/>
        <w:rPr>
          <w:rFonts w:asciiTheme="minorHAnsi" w:hAnsiTheme="minorHAnsi" w:cstheme="minorHAnsi"/>
        </w:rPr>
      </w:pPr>
      <w:hyperlink r:id="rId21" w:history="1">
        <w:r w:rsidRPr="00A52098">
          <w:rPr>
            <w:rStyle w:val="Hyperlink"/>
            <w:rFonts w:asciiTheme="minorHAnsi" w:hAnsiTheme="minorHAnsi" w:cstheme="minorHAnsi"/>
          </w:rPr>
          <w:t xml:space="preserve">Wolfe, I. </w:t>
        </w:r>
      </w:hyperlink>
      <w:hyperlink r:id="rId22" w:history="1">
        <w:r w:rsidRPr="00A52098">
          <w:rPr>
            <w:rStyle w:val="Hyperlink"/>
            <w:rFonts w:asciiTheme="minorHAnsi" w:hAnsiTheme="minorHAnsi" w:cstheme="minorHAnsi"/>
            <w:i/>
            <w:iCs/>
          </w:rPr>
          <w:t xml:space="preserve">Recruiting in the Age of </w:t>
        </w:r>
        <w:proofErr w:type="spellStart"/>
        <w:r w:rsidRPr="00A52098">
          <w:rPr>
            <w:rStyle w:val="Hyperlink"/>
            <w:rFonts w:asciiTheme="minorHAnsi" w:hAnsiTheme="minorHAnsi" w:cstheme="minorHAnsi"/>
            <w:i/>
            <w:iCs/>
          </w:rPr>
          <w:t>Googlization</w:t>
        </w:r>
        <w:proofErr w:type="spellEnd"/>
        <w:r w:rsidRPr="00A52098">
          <w:rPr>
            <w:rStyle w:val="Hyperlink"/>
            <w:rFonts w:asciiTheme="minorHAnsi" w:hAnsiTheme="minorHAnsi" w:cstheme="minorHAnsi"/>
            <w:i/>
            <w:iCs/>
          </w:rPr>
          <w:t xml:space="preserve">: </w:t>
        </w:r>
      </w:hyperlink>
      <w:hyperlink r:id="rId23" w:history="1">
        <w:proofErr w:type="spellStart"/>
        <w:r w:rsidRPr="00A52098">
          <w:rPr>
            <w:rStyle w:val="Hyperlink"/>
            <w:rFonts w:asciiTheme="minorHAnsi" w:hAnsiTheme="minorHAnsi" w:cstheme="minorHAnsi"/>
            <w:i/>
            <w:iCs/>
          </w:rPr>
          <w:t>When</w:t>
        </w:r>
      </w:hyperlink>
      <w:r w:rsidRPr="00A52098">
        <w:rPr>
          <w:rFonts w:asciiTheme="minorHAnsi" w:hAnsiTheme="minorHAnsi" w:cstheme="minorHAnsi"/>
          <w:i/>
          <w:iCs/>
          <w:u w:val="single"/>
        </w:rPr>
        <w:t>T</w:t>
      </w:r>
      <w:hyperlink r:id="rId24" w:history="1">
        <w:r w:rsidRPr="00A52098">
          <w:rPr>
            <w:rStyle w:val="Hyperlink"/>
            <w:rFonts w:asciiTheme="minorHAnsi" w:hAnsiTheme="minorHAnsi" w:cstheme="minorHAnsi"/>
            <w:i/>
            <w:iCs/>
          </w:rPr>
          <w:t>he</w:t>
        </w:r>
        <w:proofErr w:type="spellEnd"/>
      </w:hyperlink>
      <w:hyperlink r:id="rId25" w:history="1">
        <w:r w:rsidRPr="00A52098">
          <w:rPr>
            <w:rStyle w:val="Hyperlink"/>
            <w:rFonts w:asciiTheme="minorHAnsi" w:hAnsiTheme="minorHAnsi" w:cstheme="minorHAnsi"/>
            <w:i/>
            <w:iCs/>
          </w:rPr>
          <w:t xml:space="preserve"> Shift Hits Your Plan</w:t>
        </w:r>
      </w:hyperlink>
      <w:r w:rsidRPr="00A52098">
        <w:rPr>
          <w:rFonts w:asciiTheme="minorHAnsi" w:hAnsiTheme="minorHAnsi" w:cstheme="minorHAnsi"/>
          <w:i/>
          <w:iCs/>
          <w:u w:val="single"/>
        </w:rPr>
        <w:t> </w:t>
      </w:r>
      <w:r w:rsidRPr="00A52098">
        <w:rPr>
          <w:rFonts w:asciiTheme="minorHAnsi" w:hAnsiTheme="minorHAnsi" w:cstheme="minorHAnsi"/>
        </w:rPr>
        <w:t> </w:t>
      </w:r>
    </w:p>
    <w:p w14:paraId="0340D5C6" w14:textId="3DC2B71B" w:rsidR="00A52098" w:rsidRPr="00A52098" w:rsidRDefault="00A52098" w:rsidP="00A52098">
      <w:pPr>
        <w:ind w:left="720"/>
        <w:rPr>
          <w:rFonts w:asciiTheme="minorHAnsi" w:hAnsiTheme="minorHAnsi" w:cstheme="minorHAnsi"/>
        </w:rPr>
      </w:pPr>
      <w:r w:rsidRPr="00A52098">
        <w:rPr>
          <w:rFonts w:asciiTheme="minorHAnsi" w:hAnsiTheme="minorHAnsi" w:cstheme="minorHAnsi"/>
        </w:rPr>
        <w:t xml:space="preserve">Heneman, H. et al. (2019) </w:t>
      </w:r>
      <w:r w:rsidRPr="00A52098">
        <w:rPr>
          <w:rFonts w:asciiTheme="minorHAnsi" w:hAnsiTheme="minorHAnsi" w:cstheme="minorHAnsi"/>
          <w:i/>
          <w:iCs/>
        </w:rPr>
        <w:t>Staffing Organizations</w:t>
      </w:r>
      <w:r w:rsidRPr="00A52098">
        <w:rPr>
          <w:rFonts w:asciiTheme="minorHAnsi" w:hAnsiTheme="minorHAnsi" w:cstheme="minorHAnsi"/>
        </w:rPr>
        <w:t xml:space="preserve">. McGraw Hill, New York, New York. </w:t>
      </w:r>
    </w:p>
    <w:p w14:paraId="6955CCEB" w14:textId="77777777" w:rsidR="00A52098" w:rsidRPr="00A52098" w:rsidRDefault="00A52098" w:rsidP="00A52098">
      <w:pPr>
        <w:ind w:left="720"/>
        <w:rPr>
          <w:rFonts w:asciiTheme="minorHAnsi" w:hAnsiTheme="minorHAnsi" w:cstheme="minorHAnsi"/>
        </w:rPr>
      </w:pPr>
      <w:r w:rsidRPr="00A52098">
        <w:rPr>
          <w:rFonts w:asciiTheme="minorHAnsi" w:hAnsiTheme="minorHAnsi" w:cstheme="minorHAnsi"/>
        </w:rPr>
        <w:t xml:space="preserve">Hopkins, T. (2020) </w:t>
      </w:r>
      <w:r w:rsidRPr="00A52098">
        <w:rPr>
          <w:rFonts w:asciiTheme="minorHAnsi" w:hAnsiTheme="minorHAnsi" w:cstheme="minorHAnsi"/>
          <w:i/>
          <w:iCs/>
        </w:rPr>
        <w:t xml:space="preserve">The Art of Recruiting </w:t>
      </w:r>
      <w:r w:rsidRPr="00A52098">
        <w:rPr>
          <w:rFonts w:asciiTheme="minorHAnsi" w:hAnsiTheme="minorHAnsi" w:cstheme="minorHAnsi"/>
        </w:rPr>
        <w:t>(audiobook)</w:t>
      </w:r>
    </w:p>
    <w:p w14:paraId="1BA331DC" w14:textId="77777777" w:rsidR="00A52098" w:rsidRPr="00A52098" w:rsidRDefault="00A52098" w:rsidP="00A52098">
      <w:pPr>
        <w:ind w:left="720"/>
        <w:rPr>
          <w:rFonts w:asciiTheme="minorHAnsi" w:hAnsiTheme="minorHAnsi" w:cstheme="minorHAnsi"/>
        </w:rPr>
      </w:pPr>
      <w:r w:rsidRPr="00A52098">
        <w:rPr>
          <w:rFonts w:asciiTheme="minorHAnsi" w:hAnsiTheme="minorHAnsi" w:cstheme="minorHAnsi"/>
        </w:rPr>
        <w:t>Phillips, J. (</w:t>
      </w:r>
      <w:proofErr w:type="gramStart"/>
      <w:r w:rsidRPr="00A52098">
        <w:rPr>
          <w:rFonts w:asciiTheme="minorHAnsi" w:hAnsiTheme="minorHAnsi" w:cstheme="minorHAnsi"/>
        </w:rPr>
        <w:t>2020 )</w:t>
      </w:r>
      <w:proofErr w:type="gramEnd"/>
      <w:r w:rsidRPr="00A52098">
        <w:rPr>
          <w:rFonts w:asciiTheme="minorHAnsi" w:hAnsiTheme="minorHAnsi" w:cstheme="minorHAnsi"/>
        </w:rPr>
        <w:t xml:space="preserve"> Strategic Staffing.  Chicago Business Press, Chicago, Illinois.</w:t>
      </w:r>
    </w:p>
    <w:p w14:paraId="5EBC9146" w14:textId="77777777" w:rsidR="00A52098" w:rsidRPr="00A52098" w:rsidRDefault="00A52098" w:rsidP="00A52098">
      <w:pPr>
        <w:ind w:left="720"/>
        <w:rPr>
          <w:rFonts w:asciiTheme="minorHAnsi" w:hAnsiTheme="minorHAnsi" w:cstheme="minorHAnsi"/>
        </w:rPr>
      </w:pPr>
      <w:r w:rsidRPr="00A52098">
        <w:rPr>
          <w:rFonts w:asciiTheme="minorHAnsi" w:hAnsiTheme="minorHAnsi" w:cstheme="minorHAnsi"/>
        </w:rPr>
        <w:t> </w:t>
      </w:r>
    </w:p>
    <w:sectPr w:rsidR="00A52098" w:rsidRPr="00A52098" w:rsidSect="0088736E">
      <w:footerReference w:type="default" r:id="rId2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FD1F" w14:textId="77777777" w:rsidR="001E620C" w:rsidRDefault="001E620C" w:rsidP="00781B0F">
      <w:r>
        <w:separator/>
      </w:r>
    </w:p>
  </w:endnote>
  <w:endnote w:type="continuationSeparator" w:id="0">
    <w:p w14:paraId="5F2ADD52" w14:textId="77777777" w:rsidR="001E620C" w:rsidRDefault="001E620C" w:rsidP="0078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BEC6" w14:textId="6D3A5B95" w:rsidR="00781B0F" w:rsidRDefault="00781B0F">
    <w:pPr>
      <w:pStyle w:val="Footer"/>
    </w:pPr>
    <w:r>
      <w:rPr>
        <w:noProof/>
      </w:rPr>
      <w:drawing>
        <wp:inline distT="0" distB="0" distL="0" distR="0" wp14:anchorId="215EDBE6" wp14:editId="5B5DCA71">
          <wp:extent cx="878830" cy="501650"/>
          <wp:effectExtent l="0" t="0" r="0" b="0"/>
          <wp:docPr id="17" name="Picture 16" descr="A blue and white logo&#10;&#10;AI-generated content may be incorrect.">
            <a:extLst xmlns:a="http://schemas.openxmlformats.org/drawingml/2006/main">
              <a:ext uri="{FF2B5EF4-FFF2-40B4-BE49-F238E27FC236}">
                <a16:creationId xmlns:a16="http://schemas.microsoft.com/office/drawing/2014/main" id="{328B0AD2-4813-1F4A-BA40-B435215D22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blue and white logo&#10;&#10;AI-generated content may be incorrect.">
                    <a:extLst>
                      <a:ext uri="{FF2B5EF4-FFF2-40B4-BE49-F238E27FC236}">
                        <a16:creationId xmlns:a16="http://schemas.microsoft.com/office/drawing/2014/main" id="{328B0AD2-4813-1F4A-BA40-B435215D22DC}"/>
                      </a:ext>
                    </a:extLst>
                  </pic:cNvPr>
                  <pic:cNvPicPr>
                    <a:picLocks noChangeAspect="1"/>
                  </pic:cNvPicPr>
                </pic:nvPicPr>
                <pic:blipFill>
                  <a:blip r:embed="rId1" cstate="print">
                    <a:extLst>
                      <a:ext uri="{28A0092B-C50C-407E-A947-70E740481C1C}">
                        <a14:useLocalDpi xmlns:a14="http://schemas.microsoft.com/office/drawing/2010/main"/>
                      </a:ext>
                    </a:extLst>
                  </a:blip>
                  <a:stretch>
                    <a:fillRect/>
                  </a:stretch>
                </pic:blipFill>
                <pic:spPr>
                  <a:xfrm>
                    <a:off x="0" y="0"/>
                    <a:ext cx="892269" cy="509321"/>
                  </a:xfrm>
                  <a:prstGeom prst="rect">
                    <a:avLst/>
                  </a:prstGeom>
                </pic:spPr>
              </pic:pic>
            </a:graphicData>
          </a:graphic>
        </wp:inline>
      </w:drawing>
    </w:r>
    <w:r>
      <w:t xml:space="preserve">  ©2026 Society for Human Resource Management.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A3BC" w14:textId="77777777" w:rsidR="001E620C" w:rsidRDefault="001E620C" w:rsidP="00781B0F">
      <w:r>
        <w:separator/>
      </w:r>
    </w:p>
  </w:footnote>
  <w:footnote w:type="continuationSeparator" w:id="0">
    <w:p w14:paraId="7316FD35" w14:textId="77777777" w:rsidR="001E620C" w:rsidRDefault="001E620C" w:rsidP="00781B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F3216"/>
    <w:multiLevelType w:val="hybridMultilevel"/>
    <w:tmpl w:val="58CE70C6"/>
    <w:lvl w:ilvl="0" w:tplc="B810B80A">
      <w:start w:val="1"/>
      <w:numFmt w:val="bullet"/>
      <w:lvlText w:val="•"/>
      <w:lvlJc w:val="left"/>
      <w:pPr>
        <w:tabs>
          <w:tab w:val="num" w:pos="720"/>
        </w:tabs>
        <w:ind w:left="720" w:hanging="360"/>
      </w:pPr>
      <w:rPr>
        <w:rFonts w:ascii="Times New Roman" w:hAnsi="Times New Roman" w:hint="default"/>
      </w:rPr>
    </w:lvl>
    <w:lvl w:ilvl="1" w:tplc="0F021490" w:tentative="1">
      <w:start w:val="1"/>
      <w:numFmt w:val="bullet"/>
      <w:lvlText w:val="•"/>
      <w:lvlJc w:val="left"/>
      <w:pPr>
        <w:tabs>
          <w:tab w:val="num" w:pos="1440"/>
        </w:tabs>
        <w:ind w:left="1440" w:hanging="360"/>
      </w:pPr>
      <w:rPr>
        <w:rFonts w:ascii="Times New Roman" w:hAnsi="Times New Roman" w:hint="default"/>
      </w:rPr>
    </w:lvl>
    <w:lvl w:ilvl="2" w:tplc="2B54BA00" w:tentative="1">
      <w:start w:val="1"/>
      <w:numFmt w:val="bullet"/>
      <w:lvlText w:val="•"/>
      <w:lvlJc w:val="left"/>
      <w:pPr>
        <w:tabs>
          <w:tab w:val="num" w:pos="2160"/>
        </w:tabs>
        <w:ind w:left="2160" w:hanging="360"/>
      </w:pPr>
      <w:rPr>
        <w:rFonts w:ascii="Times New Roman" w:hAnsi="Times New Roman" w:hint="default"/>
      </w:rPr>
    </w:lvl>
    <w:lvl w:ilvl="3" w:tplc="2376C3FC" w:tentative="1">
      <w:start w:val="1"/>
      <w:numFmt w:val="bullet"/>
      <w:lvlText w:val="•"/>
      <w:lvlJc w:val="left"/>
      <w:pPr>
        <w:tabs>
          <w:tab w:val="num" w:pos="2880"/>
        </w:tabs>
        <w:ind w:left="2880" w:hanging="360"/>
      </w:pPr>
      <w:rPr>
        <w:rFonts w:ascii="Times New Roman" w:hAnsi="Times New Roman" w:hint="default"/>
      </w:rPr>
    </w:lvl>
    <w:lvl w:ilvl="4" w:tplc="177E7A40" w:tentative="1">
      <w:start w:val="1"/>
      <w:numFmt w:val="bullet"/>
      <w:lvlText w:val="•"/>
      <w:lvlJc w:val="left"/>
      <w:pPr>
        <w:tabs>
          <w:tab w:val="num" w:pos="3600"/>
        </w:tabs>
        <w:ind w:left="3600" w:hanging="360"/>
      </w:pPr>
      <w:rPr>
        <w:rFonts w:ascii="Times New Roman" w:hAnsi="Times New Roman" w:hint="default"/>
      </w:rPr>
    </w:lvl>
    <w:lvl w:ilvl="5" w:tplc="6232A610" w:tentative="1">
      <w:start w:val="1"/>
      <w:numFmt w:val="bullet"/>
      <w:lvlText w:val="•"/>
      <w:lvlJc w:val="left"/>
      <w:pPr>
        <w:tabs>
          <w:tab w:val="num" w:pos="4320"/>
        </w:tabs>
        <w:ind w:left="4320" w:hanging="360"/>
      </w:pPr>
      <w:rPr>
        <w:rFonts w:ascii="Times New Roman" w:hAnsi="Times New Roman" w:hint="default"/>
      </w:rPr>
    </w:lvl>
    <w:lvl w:ilvl="6" w:tplc="5EAAF2B4" w:tentative="1">
      <w:start w:val="1"/>
      <w:numFmt w:val="bullet"/>
      <w:lvlText w:val="•"/>
      <w:lvlJc w:val="left"/>
      <w:pPr>
        <w:tabs>
          <w:tab w:val="num" w:pos="5040"/>
        </w:tabs>
        <w:ind w:left="5040" w:hanging="360"/>
      </w:pPr>
      <w:rPr>
        <w:rFonts w:ascii="Times New Roman" w:hAnsi="Times New Roman" w:hint="default"/>
      </w:rPr>
    </w:lvl>
    <w:lvl w:ilvl="7" w:tplc="AE50A3E0" w:tentative="1">
      <w:start w:val="1"/>
      <w:numFmt w:val="bullet"/>
      <w:lvlText w:val="•"/>
      <w:lvlJc w:val="left"/>
      <w:pPr>
        <w:tabs>
          <w:tab w:val="num" w:pos="5760"/>
        </w:tabs>
        <w:ind w:left="5760" w:hanging="360"/>
      </w:pPr>
      <w:rPr>
        <w:rFonts w:ascii="Times New Roman" w:hAnsi="Times New Roman" w:hint="default"/>
      </w:rPr>
    </w:lvl>
    <w:lvl w:ilvl="8" w:tplc="3C6EC05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7E1375D"/>
    <w:multiLevelType w:val="hybridMultilevel"/>
    <w:tmpl w:val="3086EA48"/>
    <w:lvl w:ilvl="0" w:tplc="93F6DCF0">
      <w:start w:val="1"/>
      <w:numFmt w:val="bullet"/>
      <w:lvlText w:val="•"/>
      <w:lvlJc w:val="left"/>
      <w:pPr>
        <w:tabs>
          <w:tab w:val="num" w:pos="720"/>
        </w:tabs>
        <w:ind w:left="720" w:hanging="360"/>
      </w:pPr>
      <w:rPr>
        <w:rFonts w:ascii="Arial" w:hAnsi="Arial" w:hint="default"/>
      </w:rPr>
    </w:lvl>
    <w:lvl w:ilvl="1" w:tplc="762A8BBE" w:tentative="1">
      <w:start w:val="1"/>
      <w:numFmt w:val="bullet"/>
      <w:lvlText w:val="•"/>
      <w:lvlJc w:val="left"/>
      <w:pPr>
        <w:tabs>
          <w:tab w:val="num" w:pos="1440"/>
        </w:tabs>
        <w:ind w:left="1440" w:hanging="360"/>
      </w:pPr>
      <w:rPr>
        <w:rFonts w:ascii="Arial" w:hAnsi="Arial" w:hint="default"/>
      </w:rPr>
    </w:lvl>
    <w:lvl w:ilvl="2" w:tplc="8318CB3C" w:tentative="1">
      <w:start w:val="1"/>
      <w:numFmt w:val="bullet"/>
      <w:lvlText w:val="•"/>
      <w:lvlJc w:val="left"/>
      <w:pPr>
        <w:tabs>
          <w:tab w:val="num" w:pos="2160"/>
        </w:tabs>
        <w:ind w:left="2160" w:hanging="360"/>
      </w:pPr>
      <w:rPr>
        <w:rFonts w:ascii="Arial" w:hAnsi="Arial" w:hint="default"/>
      </w:rPr>
    </w:lvl>
    <w:lvl w:ilvl="3" w:tplc="420637DC" w:tentative="1">
      <w:start w:val="1"/>
      <w:numFmt w:val="bullet"/>
      <w:lvlText w:val="•"/>
      <w:lvlJc w:val="left"/>
      <w:pPr>
        <w:tabs>
          <w:tab w:val="num" w:pos="2880"/>
        </w:tabs>
        <w:ind w:left="2880" w:hanging="360"/>
      </w:pPr>
      <w:rPr>
        <w:rFonts w:ascii="Arial" w:hAnsi="Arial" w:hint="default"/>
      </w:rPr>
    </w:lvl>
    <w:lvl w:ilvl="4" w:tplc="4404DDE6" w:tentative="1">
      <w:start w:val="1"/>
      <w:numFmt w:val="bullet"/>
      <w:lvlText w:val="•"/>
      <w:lvlJc w:val="left"/>
      <w:pPr>
        <w:tabs>
          <w:tab w:val="num" w:pos="3600"/>
        </w:tabs>
        <w:ind w:left="3600" w:hanging="360"/>
      </w:pPr>
      <w:rPr>
        <w:rFonts w:ascii="Arial" w:hAnsi="Arial" w:hint="default"/>
      </w:rPr>
    </w:lvl>
    <w:lvl w:ilvl="5" w:tplc="616AA644" w:tentative="1">
      <w:start w:val="1"/>
      <w:numFmt w:val="bullet"/>
      <w:lvlText w:val="•"/>
      <w:lvlJc w:val="left"/>
      <w:pPr>
        <w:tabs>
          <w:tab w:val="num" w:pos="4320"/>
        </w:tabs>
        <w:ind w:left="4320" w:hanging="360"/>
      </w:pPr>
      <w:rPr>
        <w:rFonts w:ascii="Arial" w:hAnsi="Arial" w:hint="default"/>
      </w:rPr>
    </w:lvl>
    <w:lvl w:ilvl="6" w:tplc="FD7AF1AE" w:tentative="1">
      <w:start w:val="1"/>
      <w:numFmt w:val="bullet"/>
      <w:lvlText w:val="•"/>
      <w:lvlJc w:val="left"/>
      <w:pPr>
        <w:tabs>
          <w:tab w:val="num" w:pos="5040"/>
        </w:tabs>
        <w:ind w:left="5040" w:hanging="360"/>
      </w:pPr>
      <w:rPr>
        <w:rFonts w:ascii="Arial" w:hAnsi="Arial" w:hint="default"/>
      </w:rPr>
    </w:lvl>
    <w:lvl w:ilvl="7" w:tplc="698A5E8C" w:tentative="1">
      <w:start w:val="1"/>
      <w:numFmt w:val="bullet"/>
      <w:lvlText w:val="•"/>
      <w:lvlJc w:val="left"/>
      <w:pPr>
        <w:tabs>
          <w:tab w:val="num" w:pos="5760"/>
        </w:tabs>
        <w:ind w:left="5760" w:hanging="360"/>
      </w:pPr>
      <w:rPr>
        <w:rFonts w:ascii="Arial" w:hAnsi="Arial" w:hint="default"/>
      </w:rPr>
    </w:lvl>
    <w:lvl w:ilvl="8" w:tplc="821830F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C4560"/>
    <w:multiLevelType w:val="hybridMultilevel"/>
    <w:tmpl w:val="4F42F5BC"/>
    <w:lvl w:ilvl="0" w:tplc="F3861B2E">
      <w:start w:val="1"/>
      <w:numFmt w:val="bullet"/>
      <w:lvlText w:val="•"/>
      <w:lvlJc w:val="left"/>
      <w:pPr>
        <w:tabs>
          <w:tab w:val="num" w:pos="720"/>
        </w:tabs>
        <w:ind w:left="720" w:hanging="360"/>
      </w:pPr>
      <w:rPr>
        <w:rFonts w:ascii="Arial" w:hAnsi="Arial" w:hint="default"/>
      </w:rPr>
    </w:lvl>
    <w:lvl w:ilvl="1" w:tplc="0F18771E" w:tentative="1">
      <w:start w:val="1"/>
      <w:numFmt w:val="bullet"/>
      <w:lvlText w:val="•"/>
      <w:lvlJc w:val="left"/>
      <w:pPr>
        <w:tabs>
          <w:tab w:val="num" w:pos="1440"/>
        </w:tabs>
        <w:ind w:left="1440" w:hanging="360"/>
      </w:pPr>
      <w:rPr>
        <w:rFonts w:ascii="Arial" w:hAnsi="Arial" w:hint="default"/>
      </w:rPr>
    </w:lvl>
    <w:lvl w:ilvl="2" w:tplc="6054D0BC" w:tentative="1">
      <w:start w:val="1"/>
      <w:numFmt w:val="bullet"/>
      <w:lvlText w:val="•"/>
      <w:lvlJc w:val="left"/>
      <w:pPr>
        <w:tabs>
          <w:tab w:val="num" w:pos="2160"/>
        </w:tabs>
        <w:ind w:left="2160" w:hanging="360"/>
      </w:pPr>
      <w:rPr>
        <w:rFonts w:ascii="Arial" w:hAnsi="Arial" w:hint="default"/>
      </w:rPr>
    </w:lvl>
    <w:lvl w:ilvl="3" w:tplc="740456F4" w:tentative="1">
      <w:start w:val="1"/>
      <w:numFmt w:val="bullet"/>
      <w:lvlText w:val="•"/>
      <w:lvlJc w:val="left"/>
      <w:pPr>
        <w:tabs>
          <w:tab w:val="num" w:pos="2880"/>
        </w:tabs>
        <w:ind w:left="2880" w:hanging="360"/>
      </w:pPr>
      <w:rPr>
        <w:rFonts w:ascii="Arial" w:hAnsi="Arial" w:hint="default"/>
      </w:rPr>
    </w:lvl>
    <w:lvl w:ilvl="4" w:tplc="228CC2E0" w:tentative="1">
      <w:start w:val="1"/>
      <w:numFmt w:val="bullet"/>
      <w:lvlText w:val="•"/>
      <w:lvlJc w:val="left"/>
      <w:pPr>
        <w:tabs>
          <w:tab w:val="num" w:pos="3600"/>
        </w:tabs>
        <w:ind w:left="3600" w:hanging="360"/>
      </w:pPr>
      <w:rPr>
        <w:rFonts w:ascii="Arial" w:hAnsi="Arial" w:hint="default"/>
      </w:rPr>
    </w:lvl>
    <w:lvl w:ilvl="5" w:tplc="AF643DA0" w:tentative="1">
      <w:start w:val="1"/>
      <w:numFmt w:val="bullet"/>
      <w:lvlText w:val="•"/>
      <w:lvlJc w:val="left"/>
      <w:pPr>
        <w:tabs>
          <w:tab w:val="num" w:pos="4320"/>
        </w:tabs>
        <w:ind w:left="4320" w:hanging="360"/>
      </w:pPr>
      <w:rPr>
        <w:rFonts w:ascii="Arial" w:hAnsi="Arial" w:hint="default"/>
      </w:rPr>
    </w:lvl>
    <w:lvl w:ilvl="6" w:tplc="76725AD0" w:tentative="1">
      <w:start w:val="1"/>
      <w:numFmt w:val="bullet"/>
      <w:lvlText w:val="•"/>
      <w:lvlJc w:val="left"/>
      <w:pPr>
        <w:tabs>
          <w:tab w:val="num" w:pos="5040"/>
        </w:tabs>
        <w:ind w:left="5040" w:hanging="360"/>
      </w:pPr>
      <w:rPr>
        <w:rFonts w:ascii="Arial" w:hAnsi="Arial" w:hint="default"/>
      </w:rPr>
    </w:lvl>
    <w:lvl w:ilvl="7" w:tplc="3C6EA782" w:tentative="1">
      <w:start w:val="1"/>
      <w:numFmt w:val="bullet"/>
      <w:lvlText w:val="•"/>
      <w:lvlJc w:val="left"/>
      <w:pPr>
        <w:tabs>
          <w:tab w:val="num" w:pos="5760"/>
        </w:tabs>
        <w:ind w:left="5760" w:hanging="360"/>
      </w:pPr>
      <w:rPr>
        <w:rFonts w:ascii="Arial" w:hAnsi="Arial" w:hint="default"/>
      </w:rPr>
    </w:lvl>
    <w:lvl w:ilvl="8" w:tplc="CA8E477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140542"/>
    <w:multiLevelType w:val="hybridMultilevel"/>
    <w:tmpl w:val="BC6022D4"/>
    <w:lvl w:ilvl="0" w:tplc="7A963788">
      <w:start w:val="1"/>
      <w:numFmt w:val="bullet"/>
      <w:lvlText w:val="•"/>
      <w:lvlJc w:val="left"/>
      <w:pPr>
        <w:tabs>
          <w:tab w:val="num" w:pos="720"/>
        </w:tabs>
        <w:ind w:left="720" w:hanging="360"/>
      </w:pPr>
      <w:rPr>
        <w:rFonts w:ascii="Arial" w:hAnsi="Arial" w:hint="default"/>
      </w:rPr>
    </w:lvl>
    <w:lvl w:ilvl="1" w:tplc="A9663ABC" w:tentative="1">
      <w:start w:val="1"/>
      <w:numFmt w:val="bullet"/>
      <w:lvlText w:val="•"/>
      <w:lvlJc w:val="left"/>
      <w:pPr>
        <w:tabs>
          <w:tab w:val="num" w:pos="1440"/>
        </w:tabs>
        <w:ind w:left="1440" w:hanging="360"/>
      </w:pPr>
      <w:rPr>
        <w:rFonts w:ascii="Arial" w:hAnsi="Arial" w:hint="default"/>
      </w:rPr>
    </w:lvl>
    <w:lvl w:ilvl="2" w:tplc="C106AEF4" w:tentative="1">
      <w:start w:val="1"/>
      <w:numFmt w:val="bullet"/>
      <w:lvlText w:val="•"/>
      <w:lvlJc w:val="left"/>
      <w:pPr>
        <w:tabs>
          <w:tab w:val="num" w:pos="2160"/>
        </w:tabs>
        <w:ind w:left="2160" w:hanging="360"/>
      </w:pPr>
      <w:rPr>
        <w:rFonts w:ascii="Arial" w:hAnsi="Arial" w:hint="default"/>
      </w:rPr>
    </w:lvl>
    <w:lvl w:ilvl="3" w:tplc="7B9A2E2E" w:tentative="1">
      <w:start w:val="1"/>
      <w:numFmt w:val="bullet"/>
      <w:lvlText w:val="•"/>
      <w:lvlJc w:val="left"/>
      <w:pPr>
        <w:tabs>
          <w:tab w:val="num" w:pos="2880"/>
        </w:tabs>
        <w:ind w:left="2880" w:hanging="360"/>
      </w:pPr>
      <w:rPr>
        <w:rFonts w:ascii="Arial" w:hAnsi="Arial" w:hint="default"/>
      </w:rPr>
    </w:lvl>
    <w:lvl w:ilvl="4" w:tplc="06F2D05C" w:tentative="1">
      <w:start w:val="1"/>
      <w:numFmt w:val="bullet"/>
      <w:lvlText w:val="•"/>
      <w:lvlJc w:val="left"/>
      <w:pPr>
        <w:tabs>
          <w:tab w:val="num" w:pos="3600"/>
        </w:tabs>
        <w:ind w:left="3600" w:hanging="360"/>
      </w:pPr>
      <w:rPr>
        <w:rFonts w:ascii="Arial" w:hAnsi="Arial" w:hint="default"/>
      </w:rPr>
    </w:lvl>
    <w:lvl w:ilvl="5" w:tplc="DED2ADB2" w:tentative="1">
      <w:start w:val="1"/>
      <w:numFmt w:val="bullet"/>
      <w:lvlText w:val="•"/>
      <w:lvlJc w:val="left"/>
      <w:pPr>
        <w:tabs>
          <w:tab w:val="num" w:pos="4320"/>
        </w:tabs>
        <w:ind w:left="4320" w:hanging="360"/>
      </w:pPr>
      <w:rPr>
        <w:rFonts w:ascii="Arial" w:hAnsi="Arial" w:hint="default"/>
      </w:rPr>
    </w:lvl>
    <w:lvl w:ilvl="6" w:tplc="1BC49C06" w:tentative="1">
      <w:start w:val="1"/>
      <w:numFmt w:val="bullet"/>
      <w:lvlText w:val="•"/>
      <w:lvlJc w:val="left"/>
      <w:pPr>
        <w:tabs>
          <w:tab w:val="num" w:pos="5040"/>
        </w:tabs>
        <w:ind w:left="5040" w:hanging="360"/>
      </w:pPr>
      <w:rPr>
        <w:rFonts w:ascii="Arial" w:hAnsi="Arial" w:hint="default"/>
      </w:rPr>
    </w:lvl>
    <w:lvl w:ilvl="7" w:tplc="2E3AF512" w:tentative="1">
      <w:start w:val="1"/>
      <w:numFmt w:val="bullet"/>
      <w:lvlText w:val="•"/>
      <w:lvlJc w:val="left"/>
      <w:pPr>
        <w:tabs>
          <w:tab w:val="num" w:pos="5760"/>
        </w:tabs>
        <w:ind w:left="5760" w:hanging="360"/>
      </w:pPr>
      <w:rPr>
        <w:rFonts w:ascii="Arial" w:hAnsi="Arial" w:hint="default"/>
      </w:rPr>
    </w:lvl>
    <w:lvl w:ilvl="8" w:tplc="794CBB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44419"/>
    <w:multiLevelType w:val="hybridMultilevel"/>
    <w:tmpl w:val="8DBE5A98"/>
    <w:lvl w:ilvl="0" w:tplc="023C24B2">
      <w:start w:val="1"/>
      <w:numFmt w:val="decimal"/>
      <w:lvlText w:val="%1."/>
      <w:lvlJc w:val="left"/>
      <w:pPr>
        <w:tabs>
          <w:tab w:val="num" w:pos="720"/>
        </w:tabs>
        <w:ind w:left="720" w:hanging="360"/>
      </w:pPr>
    </w:lvl>
    <w:lvl w:ilvl="1" w:tplc="0B3C813C" w:tentative="1">
      <w:start w:val="1"/>
      <w:numFmt w:val="decimal"/>
      <w:lvlText w:val="%2."/>
      <w:lvlJc w:val="left"/>
      <w:pPr>
        <w:tabs>
          <w:tab w:val="num" w:pos="1440"/>
        </w:tabs>
        <w:ind w:left="1440" w:hanging="360"/>
      </w:pPr>
    </w:lvl>
    <w:lvl w:ilvl="2" w:tplc="7D489D96" w:tentative="1">
      <w:start w:val="1"/>
      <w:numFmt w:val="decimal"/>
      <w:lvlText w:val="%3."/>
      <w:lvlJc w:val="left"/>
      <w:pPr>
        <w:tabs>
          <w:tab w:val="num" w:pos="2160"/>
        </w:tabs>
        <w:ind w:left="2160" w:hanging="360"/>
      </w:pPr>
    </w:lvl>
    <w:lvl w:ilvl="3" w:tplc="110C6D22" w:tentative="1">
      <w:start w:val="1"/>
      <w:numFmt w:val="decimal"/>
      <w:lvlText w:val="%4."/>
      <w:lvlJc w:val="left"/>
      <w:pPr>
        <w:tabs>
          <w:tab w:val="num" w:pos="2880"/>
        </w:tabs>
        <w:ind w:left="2880" w:hanging="360"/>
      </w:pPr>
    </w:lvl>
    <w:lvl w:ilvl="4" w:tplc="08BEBC18" w:tentative="1">
      <w:start w:val="1"/>
      <w:numFmt w:val="decimal"/>
      <w:lvlText w:val="%5."/>
      <w:lvlJc w:val="left"/>
      <w:pPr>
        <w:tabs>
          <w:tab w:val="num" w:pos="3600"/>
        </w:tabs>
        <w:ind w:left="3600" w:hanging="360"/>
      </w:pPr>
    </w:lvl>
    <w:lvl w:ilvl="5" w:tplc="6C880C44" w:tentative="1">
      <w:start w:val="1"/>
      <w:numFmt w:val="decimal"/>
      <w:lvlText w:val="%6."/>
      <w:lvlJc w:val="left"/>
      <w:pPr>
        <w:tabs>
          <w:tab w:val="num" w:pos="4320"/>
        </w:tabs>
        <w:ind w:left="4320" w:hanging="360"/>
      </w:pPr>
    </w:lvl>
    <w:lvl w:ilvl="6" w:tplc="F4BEB3AA" w:tentative="1">
      <w:start w:val="1"/>
      <w:numFmt w:val="decimal"/>
      <w:lvlText w:val="%7."/>
      <w:lvlJc w:val="left"/>
      <w:pPr>
        <w:tabs>
          <w:tab w:val="num" w:pos="5040"/>
        </w:tabs>
        <w:ind w:left="5040" w:hanging="360"/>
      </w:pPr>
    </w:lvl>
    <w:lvl w:ilvl="7" w:tplc="0D7A5746" w:tentative="1">
      <w:start w:val="1"/>
      <w:numFmt w:val="decimal"/>
      <w:lvlText w:val="%8."/>
      <w:lvlJc w:val="left"/>
      <w:pPr>
        <w:tabs>
          <w:tab w:val="num" w:pos="5760"/>
        </w:tabs>
        <w:ind w:left="5760" w:hanging="360"/>
      </w:pPr>
    </w:lvl>
    <w:lvl w:ilvl="8" w:tplc="8AD80324" w:tentative="1">
      <w:start w:val="1"/>
      <w:numFmt w:val="decimal"/>
      <w:lvlText w:val="%9."/>
      <w:lvlJc w:val="left"/>
      <w:pPr>
        <w:tabs>
          <w:tab w:val="num" w:pos="6480"/>
        </w:tabs>
        <w:ind w:left="6480" w:hanging="360"/>
      </w:pPr>
    </w:lvl>
  </w:abstractNum>
  <w:abstractNum w:abstractNumId="5" w15:restartNumberingAfterBreak="0">
    <w:nsid w:val="221F3AC7"/>
    <w:multiLevelType w:val="hybridMultilevel"/>
    <w:tmpl w:val="326EF520"/>
    <w:lvl w:ilvl="0" w:tplc="E1DC7800">
      <w:start w:val="1"/>
      <w:numFmt w:val="bullet"/>
      <w:lvlText w:val=""/>
      <w:lvlJc w:val="left"/>
      <w:pPr>
        <w:ind w:left="108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9A61A2"/>
    <w:multiLevelType w:val="hybridMultilevel"/>
    <w:tmpl w:val="8ED05E3C"/>
    <w:lvl w:ilvl="0" w:tplc="905ECFA6">
      <w:start w:val="1"/>
      <w:numFmt w:val="decimal"/>
      <w:lvlText w:val="%1."/>
      <w:lvlJc w:val="left"/>
      <w:pPr>
        <w:tabs>
          <w:tab w:val="num" w:pos="1080"/>
        </w:tabs>
        <w:ind w:left="1080" w:hanging="360"/>
      </w:pPr>
    </w:lvl>
    <w:lvl w:ilvl="1" w:tplc="8818AA3A" w:tentative="1">
      <w:start w:val="1"/>
      <w:numFmt w:val="decimal"/>
      <w:lvlText w:val="%2."/>
      <w:lvlJc w:val="left"/>
      <w:pPr>
        <w:tabs>
          <w:tab w:val="num" w:pos="1800"/>
        </w:tabs>
        <w:ind w:left="1800" w:hanging="360"/>
      </w:pPr>
    </w:lvl>
    <w:lvl w:ilvl="2" w:tplc="1310927C" w:tentative="1">
      <w:start w:val="1"/>
      <w:numFmt w:val="decimal"/>
      <w:lvlText w:val="%3."/>
      <w:lvlJc w:val="left"/>
      <w:pPr>
        <w:tabs>
          <w:tab w:val="num" w:pos="2520"/>
        </w:tabs>
        <w:ind w:left="2520" w:hanging="360"/>
      </w:pPr>
    </w:lvl>
    <w:lvl w:ilvl="3" w:tplc="04DE28BA" w:tentative="1">
      <w:start w:val="1"/>
      <w:numFmt w:val="decimal"/>
      <w:lvlText w:val="%4."/>
      <w:lvlJc w:val="left"/>
      <w:pPr>
        <w:tabs>
          <w:tab w:val="num" w:pos="3240"/>
        </w:tabs>
        <w:ind w:left="3240" w:hanging="360"/>
      </w:pPr>
    </w:lvl>
    <w:lvl w:ilvl="4" w:tplc="AB6AAFDA" w:tentative="1">
      <w:start w:val="1"/>
      <w:numFmt w:val="decimal"/>
      <w:lvlText w:val="%5."/>
      <w:lvlJc w:val="left"/>
      <w:pPr>
        <w:tabs>
          <w:tab w:val="num" w:pos="3960"/>
        </w:tabs>
        <w:ind w:left="3960" w:hanging="360"/>
      </w:pPr>
    </w:lvl>
    <w:lvl w:ilvl="5" w:tplc="BEDC9EC6" w:tentative="1">
      <w:start w:val="1"/>
      <w:numFmt w:val="decimal"/>
      <w:lvlText w:val="%6."/>
      <w:lvlJc w:val="left"/>
      <w:pPr>
        <w:tabs>
          <w:tab w:val="num" w:pos="4680"/>
        </w:tabs>
        <w:ind w:left="4680" w:hanging="360"/>
      </w:pPr>
    </w:lvl>
    <w:lvl w:ilvl="6" w:tplc="A3187DD2" w:tentative="1">
      <w:start w:val="1"/>
      <w:numFmt w:val="decimal"/>
      <w:lvlText w:val="%7."/>
      <w:lvlJc w:val="left"/>
      <w:pPr>
        <w:tabs>
          <w:tab w:val="num" w:pos="5400"/>
        </w:tabs>
        <w:ind w:left="5400" w:hanging="360"/>
      </w:pPr>
    </w:lvl>
    <w:lvl w:ilvl="7" w:tplc="7DF46AA0" w:tentative="1">
      <w:start w:val="1"/>
      <w:numFmt w:val="decimal"/>
      <w:lvlText w:val="%8."/>
      <w:lvlJc w:val="left"/>
      <w:pPr>
        <w:tabs>
          <w:tab w:val="num" w:pos="6120"/>
        </w:tabs>
        <w:ind w:left="6120" w:hanging="360"/>
      </w:pPr>
    </w:lvl>
    <w:lvl w:ilvl="8" w:tplc="EF567EFA" w:tentative="1">
      <w:start w:val="1"/>
      <w:numFmt w:val="decimal"/>
      <w:lvlText w:val="%9."/>
      <w:lvlJc w:val="left"/>
      <w:pPr>
        <w:tabs>
          <w:tab w:val="num" w:pos="6840"/>
        </w:tabs>
        <w:ind w:left="6840" w:hanging="360"/>
      </w:pPr>
    </w:lvl>
  </w:abstractNum>
  <w:abstractNum w:abstractNumId="7" w15:restartNumberingAfterBreak="0">
    <w:nsid w:val="306A1522"/>
    <w:multiLevelType w:val="hybridMultilevel"/>
    <w:tmpl w:val="015ED40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AC50E8"/>
    <w:multiLevelType w:val="hybridMultilevel"/>
    <w:tmpl w:val="4AD67838"/>
    <w:lvl w:ilvl="0" w:tplc="69927A7C">
      <w:start w:val="1"/>
      <w:numFmt w:val="decimal"/>
      <w:lvlText w:val="%1."/>
      <w:lvlJc w:val="left"/>
      <w:pPr>
        <w:tabs>
          <w:tab w:val="num" w:pos="720"/>
        </w:tabs>
        <w:ind w:left="720" w:hanging="360"/>
      </w:pPr>
    </w:lvl>
    <w:lvl w:ilvl="1" w:tplc="83BEA50A" w:tentative="1">
      <w:start w:val="1"/>
      <w:numFmt w:val="decimal"/>
      <w:lvlText w:val="%2."/>
      <w:lvlJc w:val="left"/>
      <w:pPr>
        <w:tabs>
          <w:tab w:val="num" w:pos="1440"/>
        </w:tabs>
        <w:ind w:left="1440" w:hanging="360"/>
      </w:pPr>
    </w:lvl>
    <w:lvl w:ilvl="2" w:tplc="0358A64C" w:tentative="1">
      <w:start w:val="1"/>
      <w:numFmt w:val="decimal"/>
      <w:lvlText w:val="%3."/>
      <w:lvlJc w:val="left"/>
      <w:pPr>
        <w:tabs>
          <w:tab w:val="num" w:pos="2160"/>
        </w:tabs>
        <w:ind w:left="2160" w:hanging="360"/>
      </w:pPr>
    </w:lvl>
    <w:lvl w:ilvl="3" w:tplc="336C229A" w:tentative="1">
      <w:start w:val="1"/>
      <w:numFmt w:val="decimal"/>
      <w:lvlText w:val="%4."/>
      <w:lvlJc w:val="left"/>
      <w:pPr>
        <w:tabs>
          <w:tab w:val="num" w:pos="2880"/>
        </w:tabs>
        <w:ind w:left="2880" w:hanging="360"/>
      </w:pPr>
    </w:lvl>
    <w:lvl w:ilvl="4" w:tplc="E61EBEBE" w:tentative="1">
      <w:start w:val="1"/>
      <w:numFmt w:val="decimal"/>
      <w:lvlText w:val="%5."/>
      <w:lvlJc w:val="left"/>
      <w:pPr>
        <w:tabs>
          <w:tab w:val="num" w:pos="3600"/>
        </w:tabs>
        <w:ind w:left="3600" w:hanging="360"/>
      </w:pPr>
    </w:lvl>
    <w:lvl w:ilvl="5" w:tplc="FEE68676" w:tentative="1">
      <w:start w:val="1"/>
      <w:numFmt w:val="decimal"/>
      <w:lvlText w:val="%6."/>
      <w:lvlJc w:val="left"/>
      <w:pPr>
        <w:tabs>
          <w:tab w:val="num" w:pos="4320"/>
        </w:tabs>
        <w:ind w:left="4320" w:hanging="360"/>
      </w:pPr>
    </w:lvl>
    <w:lvl w:ilvl="6" w:tplc="F1D4F58C" w:tentative="1">
      <w:start w:val="1"/>
      <w:numFmt w:val="decimal"/>
      <w:lvlText w:val="%7."/>
      <w:lvlJc w:val="left"/>
      <w:pPr>
        <w:tabs>
          <w:tab w:val="num" w:pos="5040"/>
        </w:tabs>
        <w:ind w:left="5040" w:hanging="360"/>
      </w:pPr>
    </w:lvl>
    <w:lvl w:ilvl="7" w:tplc="87928592" w:tentative="1">
      <w:start w:val="1"/>
      <w:numFmt w:val="decimal"/>
      <w:lvlText w:val="%8."/>
      <w:lvlJc w:val="left"/>
      <w:pPr>
        <w:tabs>
          <w:tab w:val="num" w:pos="5760"/>
        </w:tabs>
        <w:ind w:left="5760" w:hanging="360"/>
      </w:pPr>
    </w:lvl>
    <w:lvl w:ilvl="8" w:tplc="D50CD06E" w:tentative="1">
      <w:start w:val="1"/>
      <w:numFmt w:val="decimal"/>
      <w:lvlText w:val="%9."/>
      <w:lvlJc w:val="left"/>
      <w:pPr>
        <w:tabs>
          <w:tab w:val="num" w:pos="6480"/>
        </w:tabs>
        <w:ind w:left="6480" w:hanging="360"/>
      </w:pPr>
    </w:lvl>
  </w:abstractNum>
  <w:abstractNum w:abstractNumId="9" w15:restartNumberingAfterBreak="0">
    <w:nsid w:val="40D33027"/>
    <w:multiLevelType w:val="hybridMultilevel"/>
    <w:tmpl w:val="F5D21AA8"/>
    <w:lvl w:ilvl="0" w:tplc="E1A65334">
      <w:start w:val="1"/>
      <w:numFmt w:val="decimal"/>
      <w:lvlText w:val="%1."/>
      <w:lvlJc w:val="left"/>
      <w:pPr>
        <w:tabs>
          <w:tab w:val="num" w:pos="720"/>
        </w:tabs>
        <w:ind w:left="720" w:hanging="360"/>
      </w:pPr>
    </w:lvl>
    <w:lvl w:ilvl="1" w:tplc="4A04CF8C" w:tentative="1">
      <w:start w:val="1"/>
      <w:numFmt w:val="decimal"/>
      <w:lvlText w:val="%2."/>
      <w:lvlJc w:val="left"/>
      <w:pPr>
        <w:tabs>
          <w:tab w:val="num" w:pos="1440"/>
        </w:tabs>
        <w:ind w:left="1440" w:hanging="360"/>
      </w:pPr>
    </w:lvl>
    <w:lvl w:ilvl="2" w:tplc="E88E44F6" w:tentative="1">
      <w:start w:val="1"/>
      <w:numFmt w:val="decimal"/>
      <w:lvlText w:val="%3."/>
      <w:lvlJc w:val="left"/>
      <w:pPr>
        <w:tabs>
          <w:tab w:val="num" w:pos="2160"/>
        </w:tabs>
        <w:ind w:left="2160" w:hanging="360"/>
      </w:pPr>
    </w:lvl>
    <w:lvl w:ilvl="3" w:tplc="E6B437E4" w:tentative="1">
      <w:start w:val="1"/>
      <w:numFmt w:val="decimal"/>
      <w:lvlText w:val="%4."/>
      <w:lvlJc w:val="left"/>
      <w:pPr>
        <w:tabs>
          <w:tab w:val="num" w:pos="2880"/>
        </w:tabs>
        <w:ind w:left="2880" w:hanging="360"/>
      </w:pPr>
    </w:lvl>
    <w:lvl w:ilvl="4" w:tplc="7542C16E" w:tentative="1">
      <w:start w:val="1"/>
      <w:numFmt w:val="decimal"/>
      <w:lvlText w:val="%5."/>
      <w:lvlJc w:val="left"/>
      <w:pPr>
        <w:tabs>
          <w:tab w:val="num" w:pos="3600"/>
        </w:tabs>
        <w:ind w:left="3600" w:hanging="360"/>
      </w:pPr>
    </w:lvl>
    <w:lvl w:ilvl="5" w:tplc="47C01C26" w:tentative="1">
      <w:start w:val="1"/>
      <w:numFmt w:val="decimal"/>
      <w:lvlText w:val="%6."/>
      <w:lvlJc w:val="left"/>
      <w:pPr>
        <w:tabs>
          <w:tab w:val="num" w:pos="4320"/>
        </w:tabs>
        <w:ind w:left="4320" w:hanging="360"/>
      </w:pPr>
    </w:lvl>
    <w:lvl w:ilvl="6" w:tplc="4EDA7072" w:tentative="1">
      <w:start w:val="1"/>
      <w:numFmt w:val="decimal"/>
      <w:lvlText w:val="%7."/>
      <w:lvlJc w:val="left"/>
      <w:pPr>
        <w:tabs>
          <w:tab w:val="num" w:pos="5040"/>
        </w:tabs>
        <w:ind w:left="5040" w:hanging="360"/>
      </w:pPr>
    </w:lvl>
    <w:lvl w:ilvl="7" w:tplc="30A6A414" w:tentative="1">
      <w:start w:val="1"/>
      <w:numFmt w:val="decimal"/>
      <w:lvlText w:val="%8."/>
      <w:lvlJc w:val="left"/>
      <w:pPr>
        <w:tabs>
          <w:tab w:val="num" w:pos="5760"/>
        </w:tabs>
        <w:ind w:left="5760" w:hanging="360"/>
      </w:pPr>
    </w:lvl>
    <w:lvl w:ilvl="8" w:tplc="25849BE8" w:tentative="1">
      <w:start w:val="1"/>
      <w:numFmt w:val="decimal"/>
      <w:lvlText w:val="%9."/>
      <w:lvlJc w:val="left"/>
      <w:pPr>
        <w:tabs>
          <w:tab w:val="num" w:pos="6480"/>
        </w:tabs>
        <w:ind w:left="6480" w:hanging="360"/>
      </w:pPr>
    </w:lvl>
  </w:abstractNum>
  <w:abstractNum w:abstractNumId="10" w15:restartNumberingAfterBreak="0">
    <w:nsid w:val="4B9D0FA8"/>
    <w:multiLevelType w:val="hybridMultilevel"/>
    <w:tmpl w:val="C71894A4"/>
    <w:lvl w:ilvl="0" w:tplc="01DCB186">
      <w:start w:val="3"/>
      <w:numFmt w:val="decimal"/>
      <w:lvlText w:val="%1."/>
      <w:lvlJc w:val="left"/>
      <w:pPr>
        <w:tabs>
          <w:tab w:val="num" w:pos="720"/>
        </w:tabs>
        <w:ind w:left="720" w:hanging="360"/>
      </w:pPr>
    </w:lvl>
    <w:lvl w:ilvl="1" w:tplc="0894983C" w:tentative="1">
      <w:start w:val="1"/>
      <w:numFmt w:val="decimal"/>
      <w:lvlText w:val="%2."/>
      <w:lvlJc w:val="left"/>
      <w:pPr>
        <w:tabs>
          <w:tab w:val="num" w:pos="1440"/>
        </w:tabs>
        <w:ind w:left="1440" w:hanging="360"/>
      </w:pPr>
    </w:lvl>
    <w:lvl w:ilvl="2" w:tplc="A6EADC86" w:tentative="1">
      <w:start w:val="1"/>
      <w:numFmt w:val="decimal"/>
      <w:lvlText w:val="%3."/>
      <w:lvlJc w:val="left"/>
      <w:pPr>
        <w:tabs>
          <w:tab w:val="num" w:pos="2160"/>
        </w:tabs>
        <w:ind w:left="2160" w:hanging="360"/>
      </w:pPr>
    </w:lvl>
    <w:lvl w:ilvl="3" w:tplc="BA2A79B4" w:tentative="1">
      <w:start w:val="1"/>
      <w:numFmt w:val="decimal"/>
      <w:lvlText w:val="%4."/>
      <w:lvlJc w:val="left"/>
      <w:pPr>
        <w:tabs>
          <w:tab w:val="num" w:pos="2880"/>
        </w:tabs>
        <w:ind w:left="2880" w:hanging="360"/>
      </w:pPr>
    </w:lvl>
    <w:lvl w:ilvl="4" w:tplc="6774552A" w:tentative="1">
      <w:start w:val="1"/>
      <w:numFmt w:val="decimal"/>
      <w:lvlText w:val="%5."/>
      <w:lvlJc w:val="left"/>
      <w:pPr>
        <w:tabs>
          <w:tab w:val="num" w:pos="3600"/>
        </w:tabs>
        <w:ind w:left="3600" w:hanging="360"/>
      </w:pPr>
    </w:lvl>
    <w:lvl w:ilvl="5" w:tplc="8034ECBC" w:tentative="1">
      <w:start w:val="1"/>
      <w:numFmt w:val="decimal"/>
      <w:lvlText w:val="%6."/>
      <w:lvlJc w:val="left"/>
      <w:pPr>
        <w:tabs>
          <w:tab w:val="num" w:pos="4320"/>
        </w:tabs>
        <w:ind w:left="4320" w:hanging="360"/>
      </w:pPr>
    </w:lvl>
    <w:lvl w:ilvl="6" w:tplc="A5902494" w:tentative="1">
      <w:start w:val="1"/>
      <w:numFmt w:val="decimal"/>
      <w:lvlText w:val="%7."/>
      <w:lvlJc w:val="left"/>
      <w:pPr>
        <w:tabs>
          <w:tab w:val="num" w:pos="5040"/>
        </w:tabs>
        <w:ind w:left="5040" w:hanging="360"/>
      </w:pPr>
    </w:lvl>
    <w:lvl w:ilvl="7" w:tplc="98AEBAFA" w:tentative="1">
      <w:start w:val="1"/>
      <w:numFmt w:val="decimal"/>
      <w:lvlText w:val="%8."/>
      <w:lvlJc w:val="left"/>
      <w:pPr>
        <w:tabs>
          <w:tab w:val="num" w:pos="5760"/>
        </w:tabs>
        <w:ind w:left="5760" w:hanging="360"/>
      </w:pPr>
    </w:lvl>
    <w:lvl w:ilvl="8" w:tplc="9F9A62B2" w:tentative="1">
      <w:start w:val="1"/>
      <w:numFmt w:val="decimal"/>
      <w:lvlText w:val="%9."/>
      <w:lvlJc w:val="left"/>
      <w:pPr>
        <w:tabs>
          <w:tab w:val="num" w:pos="6480"/>
        </w:tabs>
        <w:ind w:left="6480" w:hanging="360"/>
      </w:pPr>
    </w:lvl>
  </w:abstractNum>
  <w:abstractNum w:abstractNumId="11" w15:restartNumberingAfterBreak="0">
    <w:nsid w:val="4C7A3456"/>
    <w:multiLevelType w:val="hybridMultilevel"/>
    <w:tmpl w:val="9410CA20"/>
    <w:lvl w:ilvl="0" w:tplc="87EAB87A">
      <w:start w:val="5"/>
      <w:numFmt w:val="bullet"/>
      <w:lvlText w:val="-"/>
      <w:lvlJc w:val="left"/>
      <w:pPr>
        <w:ind w:left="1800" w:hanging="360"/>
      </w:pPr>
      <w:rPr>
        <w:rFonts w:ascii="Calibri" w:eastAsia="Times New Roman"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D9A51D5"/>
    <w:multiLevelType w:val="hybridMultilevel"/>
    <w:tmpl w:val="19ECC9C4"/>
    <w:lvl w:ilvl="0" w:tplc="FB78D25E">
      <w:start w:val="1"/>
      <w:numFmt w:val="bullet"/>
      <w:lvlText w:val="•"/>
      <w:lvlJc w:val="left"/>
      <w:pPr>
        <w:tabs>
          <w:tab w:val="num" w:pos="720"/>
        </w:tabs>
        <w:ind w:left="720" w:hanging="360"/>
      </w:pPr>
      <w:rPr>
        <w:rFonts w:ascii="Arial" w:hAnsi="Arial" w:hint="default"/>
      </w:rPr>
    </w:lvl>
    <w:lvl w:ilvl="1" w:tplc="EAC898A8" w:tentative="1">
      <w:start w:val="1"/>
      <w:numFmt w:val="bullet"/>
      <w:lvlText w:val="•"/>
      <w:lvlJc w:val="left"/>
      <w:pPr>
        <w:tabs>
          <w:tab w:val="num" w:pos="1440"/>
        </w:tabs>
        <w:ind w:left="1440" w:hanging="360"/>
      </w:pPr>
      <w:rPr>
        <w:rFonts w:ascii="Arial" w:hAnsi="Arial" w:hint="default"/>
      </w:rPr>
    </w:lvl>
    <w:lvl w:ilvl="2" w:tplc="E8523A38" w:tentative="1">
      <w:start w:val="1"/>
      <w:numFmt w:val="bullet"/>
      <w:lvlText w:val="•"/>
      <w:lvlJc w:val="left"/>
      <w:pPr>
        <w:tabs>
          <w:tab w:val="num" w:pos="2160"/>
        </w:tabs>
        <w:ind w:left="2160" w:hanging="360"/>
      </w:pPr>
      <w:rPr>
        <w:rFonts w:ascii="Arial" w:hAnsi="Arial" w:hint="default"/>
      </w:rPr>
    </w:lvl>
    <w:lvl w:ilvl="3" w:tplc="E2B260B0" w:tentative="1">
      <w:start w:val="1"/>
      <w:numFmt w:val="bullet"/>
      <w:lvlText w:val="•"/>
      <w:lvlJc w:val="left"/>
      <w:pPr>
        <w:tabs>
          <w:tab w:val="num" w:pos="2880"/>
        </w:tabs>
        <w:ind w:left="2880" w:hanging="360"/>
      </w:pPr>
      <w:rPr>
        <w:rFonts w:ascii="Arial" w:hAnsi="Arial" w:hint="default"/>
      </w:rPr>
    </w:lvl>
    <w:lvl w:ilvl="4" w:tplc="C6DC6426" w:tentative="1">
      <w:start w:val="1"/>
      <w:numFmt w:val="bullet"/>
      <w:lvlText w:val="•"/>
      <w:lvlJc w:val="left"/>
      <w:pPr>
        <w:tabs>
          <w:tab w:val="num" w:pos="3600"/>
        </w:tabs>
        <w:ind w:left="3600" w:hanging="360"/>
      </w:pPr>
      <w:rPr>
        <w:rFonts w:ascii="Arial" w:hAnsi="Arial" w:hint="default"/>
      </w:rPr>
    </w:lvl>
    <w:lvl w:ilvl="5" w:tplc="8DE40D5E" w:tentative="1">
      <w:start w:val="1"/>
      <w:numFmt w:val="bullet"/>
      <w:lvlText w:val="•"/>
      <w:lvlJc w:val="left"/>
      <w:pPr>
        <w:tabs>
          <w:tab w:val="num" w:pos="4320"/>
        </w:tabs>
        <w:ind w:left="4320" w:hanging="360"/>
      </w:pPr>
      <w:rPr>
        <w:rFonts w:ascii="Arial" w:hAnsi="Arial" w:hint="default"/>
      </w:rPr>
    </w:lvl>
    <w:lvl w:ilvl="6" w:tplc="38BC08DE" w:tentative="1">
      <w:start w:val="1"/>
      <w:numFmt w:val="bullet"/>
      <w:lvlText w:val="•"/>
      <w:lvlJc w:val="left"/>
      <w:pPr>
        <w:tabs>
          <w:tab w:val="num" w:pos="5040"/>
        </w:tabs>
        <w:ind w:left="5040" w:hanging="360"/>
      </w:pPr>
      <w:rPr>
        <w:rFonts w:ascii="Arial" w:hAnsi="Arial" w:hint="default"/>
      </w:rPr>
    </w:lvl>
    <w:lvl w:ilvl="7" w:tplc="8C0E977A" w:tentative="1">
      <w:start w:val="1"/>
      <w:numFmt w:val="bullet"/>
      <w:lvlText w:val="•"/>
      <w:lvlJc w:val="left"/>
      <w:pPr>
        <w:tabs>
          <w:tab w:val="num" w:pos="5760"/>
        </w:tabs>
        <w:ind w:left="5760" w:hanging="360"/>
      </w:pPr>
      <w:rPr>
        <w:rFonts w:ascii="Arial" w:hAnsi="Arial" w:hint="default"/>
      </w:rPr>
    </w:lvl>
    <w:lvl w:ilvl="8" w:tplc="D35C046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B770D3"/>
    <w:multiLevelType w:val="hybridMultilevel"/>
    <w:tmpl w:val="4E3E3884"/>
    <w:lvl w:ilvl="0" w:tplc="E1DC7800">
      <w:start w:val="1"/>
      <w:numFmt w:val="bullet"/>
      <w:lvlText w:val=""/>
      <w:lvlJc w:val="left"/>
      <w:pPr>
        <w:ind w:left="108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66DC1"/>
    <w:multiLevelType w:val="hybridMultilevel"/>
    <w:tmpl w:val="8BDA8BD0"/>
    <w:lvl w:ilvl="0" w:tplc="32320376">
      <w:start w:val="1"/>
      <w:numFmt w:val="bullet"/>
      <w:lvlText w:val="•"/>
      <w:lvlJc w:val="left"/>
      <w:pPr>
        <w:tabs>
          <w:tab w:val="num" w:pos="720"/>
        </w:tabs>
        <w:ind w:left="720" w:hanging="360"/>
      </w:pPr>
      <w:rPr>
        <w:rFonts w:ascii="Arial" w:hAnsi="Arial" w:hint="default"/>
      </w:rPr>
    </w:lvl>
    <w:lvl w:ilvl="1" w:tplc="1BBA1934" w:tentative="1">
      <w:start w:val="1"/>
      <w:numFmt w:val="bullet"/>
      <w:lvlText w:val="•"/>
      <w:lvlJc w:val="left"/>
      <w:pPr>
        <w:tabs>
          <w:tab w:val="num" w:pos="1440"/>
        </w:tabs>
        <w:ind w:left="1440" w:hanging="360"/>
      </w:pPr>
      <w:rPr>
        <w:rFonts w:ascii="Arial" w:hAnsi="Arial" w:hint="default"/>
      </w:rPr>
    </w:lvl>
    <w:lvl w:ilvl="2" w:tplc="205CE2CC" w:tentative="1">
      <w:start w:val="1"/>
      <w:numFmt w:val="bullet"/>
      <w:lvlText w:val="•"/>
      <w:lvlJc w:val="left"/>
      <w:pPr>
        <w:tabs>
          <w:tab w:val="num" w:pos="2160"/>
        </w:tabs>
        <w:ind w:left="2160" w:hanging="360"/>
      </w:pPr>
      <w:rPr>
        <w:rFonts w:ascii="Arial" w:hAnsi="Arial" w:hint="default"/>
      </w:rPr>
    </w:lvl>
    <w:lvl w:ilvl="3" w:tplc="2B604EB4" w:tentative="1">
      <w:start w:val="1"/>
      <w:numFmt w:val="bullet"/>
      <w:lvlText w:val="•"/>
      <w:lvlJc w:val="left"/>
      <w:pPr>
        <w:tabs>
          <w:tab w:val="num" w:pos="2880"/>
        </w:tabs>
        <w:ind w:left="2880" w:hanging="360"/>
      </w:pPr>
      <w:rPr>
        <w:rFonts w:ascii="Arial" w:hAnsi="Arial" w:hint="default"/>
      </w:rPr>
    </w:lvl>
    <w:lvl w:ilvl="4" w:tplc="DE26E9D0" w:tentative="1">
      <w:start w:val="1"/>
      <w:numFmt w:val="bullet"/>
      <w:lvlText w:val="•"/>
      <w:lvlJc w:val="left"/>
      <w:pPr>
        <w:tabs>
          <w:tab w:val="num" w:pos="3600"/>
        </w:tabs>
        <w:ind w:left="3600" w:hanging="360"/>
      </w:pPr>
      <w:rPr>
        <w:rFonts w:ascii="Arial" w:hAnsi="Arial" w:hint="default"/>
      </w:rPr>
    </w:lvl>
    <w:lvl w:ilvl="5" w:tplc="592C41A2" w:tentative="1">
      <w:start w:val="1"/>
      <w:numFmt w:val="bullet"/>
      <w:lvlText w:val="•"/>
      <w:lvlJc w:val="left"/>
      <w:pPr>
        <w:tabs>
          <w:tab w:val="num" w:pos="4320"/>
        </w:tabs>
        <w:ind w:left="4320" w:hanging="360"/>
      </w:pPr>
      <w:rPr>
        <w:rFonts w:ascii="Arial" w:hAnsi="Arial" w:hint="default"/>
      </w:rPr>
    </w:lvl>
    <w:lvl w:ilvl="6" w:tplc="3BAA425C" w:tentative="1">
      <w:start w:val="1"/>
      <w:numFmt w:val="bullet"/>
      <w:lvlText w:val="•"/>
      <w:lvlJc w:val="left"/>
      <w:pPr>
        <w:tabs>
          <w:tab w:val="num" w:pos="5040"/>
        </w:tabs>
        <w:ind w:left="5040" w:hanging="360"/>
      </w:pPr>
      <w:rPr>
        <w:rFonts w:ascii="Arial" w:hAnsi="Arial" w:hint="default"/>
      </w:rPr>
    </w:lvl>
    <w:lvl w:ilvl="7" w:tplc="47BA2816" w:tentative="1">
      <w:start w:val="1"/>
      <w:numFmt w:val="bullet"/>
      <w:lvlText w:val="•"/>
      <w:lvlJc w:val="left"/>
      <w:pPr>
        <w:tabs>
          <w:tab w:val="num" w:pos="5760"/>
        </w:tabs>
        <w:ind w:left="5760" w:hanging="360"/>
      </w:pPr>
      <w:rPr>
        <w:rFonts w:ascii="Arial" w:hAnsi="Arial" w:hint="default"/>
      </w:rPr>
    </w:lvl>
    <w:lvl w:ilvl="8" w:tplc="2A2E75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20206E"/>
    <w:multiLevelType w:val="hybridMultilevel"/>
    <w:tmpl w:val="BE7ACA2C"/>
    <w:lvl w:ilvl="0" w:tplc="FE78DA0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C3816A3"/>
    <w:multiLevelType w:val="hybridMultilevel"/>
    <w:tmpl w:val="452CFC7A"/>
    <w:lvl w:ilvl="0" w:tplc="5F9EC68A">
      <w:start w:val="1"/>
      <w:numFmt w:val="bullet"/>
      <w:lvlText w:val="•"/>
      <w:lvlJc w:val="left"/>
      <w:pPr>
        <w:tabs>
          <w:tab w:val="num" w:pos="720"/>
        </w:tabs>
        <w:ind w:left="720" w:hanging="360"/>
      </w:pPr>
      <w:rPr>
        <w:rFonts w:ascii="Arial" w:hAnsi="Arial" w:hint="default"/>
      </w:rPr>
    </w:lvl>
    <w:lvl w:ilvl="1" w:tplc="1352B2B4" w:tentative="1">
      <w:start w:val="1"/>
      <w:numFmt w:val="bullet"/>
      <w:lvlText w:val="•"/>
      <w:lvlJc w:val="left"/>
      <w:pPr>
        <w:tabs>
          <w:tab w:val="num" w:pos="1440"/>
        </w:tabs>
        <w:ind w:left="1440" w:hanging="360"/>
      </w:pPr>
      <w:rPr>
        <w:rFonts w:ascii="Arial" w:hAnsi="Arial" w:hint="default"/>
      </w:rPr>
    </w:lvl>
    <w:lvl w:ilvl="2" w:tplc="1436B6CC" w:tentative="1">
      <w:start w:val="1"/>
      <w:numFmt w:val="bullet"/>
      <w:lvlText w:val="•"/>
      <w:lvlJc w:val="left"/>
      <w:pPr>
        <w:tabs>
          <w:tab w:val="num" w:pos="2160"/>
        </w:tabs>
        <w:ind w:left="2160" w:hanging="360"/>
      </w:pPr>
      <w:rPr>
        <w:rFonts w:ascii="Arial" w:hAnsi="Arial" w:hint="default"/>
      </w:rPr>
    </w:lvl>
    <w:lvl w:ilvl="3" w:tplc="3884B128" w:tentative="1">
      <w:start w:val="1"/>
      <w:numFmt w:val="bullet"/>
      <w:lvlText w:val="•"/>
      <w:lvlJc w:val="left"/>
      <w:pPr>
        <w:tabs>
          <w:tab w:val="num" w:pos="2880"/>
        </w:tabs>
        <w:ind w:left="2880" w:hanging="360"/>
      </w:pPr>
      <w:rPr>
        <w:rFonts w:ascii="Arial" w:hAnsi="Arial" w:hint="default"/>
      </w:rPr>
    </w:lvl>
    <w:lvl w:ilvl="4" w:tplc="C122C010" w:tentative="1">
      <w:start w:val="1"/>
      <w:numFmt w:val="bullet"/>
      <w:lvlText w:val="•"/>
      <w:lvlJc w:val="left"/>
      <w:pPr>
        <w:tabs>
          <w:tab w:val="num" w:pos="3600"/>
        </w:tabs>
        <w:ind w:left="3600" w:hanging="360"/>
      </w:pPr>
      <w:rPr>
        <w:rFonts w:ascii="Arial" w:hAnsi="Arial" w:hint="default"/>
      </w:rPr>
    </w:lvl>
    <w:lvl w:ilvl="5" w:tplc="B78C20BC" w:tentative="1">
      <w:start w:val="1"/>
      <w:numFmt w:val="bullet"/>
      <w:lvlText w:val="•"/>
      <w:lvlJc w:val="left"/>
      <w:pPr>
        <w:tabs>
          <w:tab w:val="num" w:pos="4320"/>
        </w:tabs>
        <w:ind w:left="4320" w:hanging="360"/>
      </w:pPr>
      <w:rPr>
        <w:rFonts w:ascii="Arial" w:hAnsi="Arial" w:hint="default"/>
      </w:rPr>
    </w:lvl>
    <w:lvl w:ilvl="6" w:tplc="485A1B06" w:tentative="1">
      <w:start w:val="1"/>
      <w:numFmt w:val="bullet"/>
      <w:lvlText w:val="•"/>
      <w:lvlJc w:val="left"/>
      <w:pPr>
        <w:tabs>
          <w:tab w:val="num" w:pos="5040"/>
        </w:tabs>
        <w:ind w:left="5040" w:hanging="360"/>
      </w:pPr>
      <w:rPr>
        <w:rFonts w:ascii="Arial" w:hAnsi="Arial" w:hint="default"/>
      </w:rPr>
    </w:lvl>
    <w:lvl w:ilvl="7" w:tplc="102E079A" w:tentative="1">
      <w:start w:val="1"/>
      <w:numFmt w:val="bullet"/>
      <w:lvlText w:val="•"/>
      <w:lvlJc w:val="left"/>
      <w:pPr>
        <w:tabs>
          <w:tab w:val="num" w:pos="5760"/>
        </w:tabs>
        <w:ind w:left="5760" w:hanging="360"/>
      </w:pPr>
      <w:rPr>
        <w:rFonts w:ascii="Arial" w:hAnsi="Arial" w:hint="default"/>
      </w:rPr>
    </w:lvl>
    <w:lvl w:ilvl="8" w:tplc="0BD8D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EE01C4"/>
    <w:multiLevelType w:val="hybridMultilevel"/>
    <w:tmpl w:val="DD28DCA2"/>
    <w:lvl w:ilvl="0" w:tplc="FE78DA0E">
      <w:start w:val="1"/>
      <w:numFmt w:val="bullet"/>
      <w:lvlText w:val="•"/>
      <w:lvlJc w:val="left"/>
      <w:pPr>
        <w:tabs>
          <w:tab w:val="num" w:pos="720"/>
        </w:tabs>
        <w:ind w:left="720" w:hanging="360"/>
      </w:pPr>
      <w:rPr>
        <w:rFonts w:ascii="Arial" w:hAnsi="Arial" w:hint="default"/>
      </w:rPr>
    </w:lvl>
    <w:lvl w:ilvl="1" w:tplc="CADE2D40" w:tentative="1">
      <w:start w:val="1"/>
      <w:numFmt w:val="bullet"/>
      <w:lvlText w:val="•"/>
      <w:lvlJc w:val="left"/>
      <w:pPr>
        <w:tabs>
          <w:tab w:val="num" w:pos="1440"/>
        </w:tabs>
        <w:ind w:left="1440" w:hanging="360"/>
      </w:pPr>
      <w:rPr>
        <w:rFonts w:ascii="Arial" w:hAnsi="Arial" w:hint="default"/>
      </w:rPr>
    </w:lvl>
    <w:lvl w:ilvl="2" w:tplc="4822D24A" w:tentative="1">
      <w:start w:val="1"/>
      <w:numFmt w:val="bullet"/>
      <w:lvlText w:val="•"/>
      <w:lvlJc w:val="left"/>
      <w:pPr>
        <w:tabs>
          <w:tab w:val="num" w:pos="2160"/>
        </w:tabs>
        <w:ind w:left="2160" w:hanging="360"/>
      </w:pPr>
      <w:rPr>
        <w:rFonts w:ascii="Arial" w:hAnsi="Arial" w:hint="default"/>
      </w:rPr>
    </w:lvl>
    <w:lvl w:ilvl="3" w:tplc="E140066A" w:tentative="1">
      <w:start w:val="1"/>
      <w:numFmt w:val="bullet"/>
      <w:lvlText w:val="•"/>
      <w:lvlJc w:val="left"/>
      <w:pPr>
        <w:tabs>
          <w:tab w:val="num" w:pos="2880"/>
        </w:tabs>
        <w:ind w:left="2880" w:hanging="360"/>
      </w:pPr>
      <w:rPr>
        <w:rFonts w:ascii="Arial" w:hAnsi="Arial" w:hint="default"/>
      </w:rPr>
    </w:lvl>
    <w:lvl w:ilvl="4" w:tplc="8A8A4206" w:tentative="1">
      <w:start w:val="1"/>
      <w:numFmt w:val="bullet"/>
      <w:lvlText w:val="•"/>
      <w:lvlJc w:val="left"/>
      <w:pPr>
        <w:tabs>
          <w:tab w:val="num" w:pos="3600"/>
        </w:tabs>
        <w:ind w:left="3600" w:hanging="360"/>
      </w:pPr>
      <w:rPr>
        <w:rFonts w:ascii="Arial" w:hAnsi="Arial" w:hint="default"/>
      </w:rPr>
    </w:lvl>
    <w:lvl w:ilvl="5" w:tplc="4EF0D0D8" w:tentative="1">
      <w:start w:val="1"/>
      <w:numFmt w:val="bullet"/>
      <w:lvlText w:val="•"/>
      <w:lvlJc w:val="left"/>
      <w:pPr>
        <w:tabs>
          <w:tab w:val="num" w:pos="4320"/>
        </w:tabs>
        <w:ind w:left="4320" w:hanging="360"/>
      </w:pPr>
      <w:rPr>
        <w:rFonts w:ascii="Arial" w:hAnsi="Arial" w:hint="default"/>
      </w:rPr>
    </w:lvl>
    <w:lvl w:ilvl="6" w:tplc="8A3A4BF4" w:tentative="1">
      <w:start w:val="1"/>
      <w:numFmt w:val="bullet"/>
      <w:lvlText w:val="•"/>
      <w:lvlJc w:val="left"/>
      <w:pPr>
        <w:tabs>
          <w:tab w:val="num" w:pos="5040"/>
        </w:tabs>
        <w:ind w:left="5040" w:hanging="360"/>
      </w:pPr>
      <w:rPr>
        <w:rFonts w:ascii="Arial" w:hAnsi="Arial" w:hint="default"/>
      </w:rPr>
    </w:lvl>
    <w:lvl w:ilvl="7" w:tplc="3294DE20" w:tentative="1">
      <w:start w:val="1"/>
      <w:numFmt w:val="bullet"/>
      <w:lvlText w:val="•"/>
      <w:lvlJc w:val="left"/>
      <w:pPr>
        <w:tabs>
          <w:tab w:val="num" w:pos="5760"/>
        </w:tabs>
        <w:ind w:left="5760" w:hanging="360"/>
      </w:pPr>
      <w:rPr>
        <w:rFonts w:ascii="Arial" w:hAnsi="Arial" w:hint="default"/>
      </w:rPr>
    </w:lvl>
    <w:lvl w:ilvl="8" w:tplc="036C9B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DE06A0"/>
    <w:multiLevelType w:val="hybridMultilevel"/>
    <w:tmpl w:val="CB4E1E46"/>
    <w:lvl w:ilvl="0" w:tplc="CA3CE644">
      <w:start w:val="1"/>
      <w:numFmt w:val="upperLetter"/>
      <w:lvlText w:val="%1."/>
      <w:lvlJc w:val="left"/>
      <w:pPr>
        <w:tabs>
          <w:tab w:val="num" w:pos="720"/>
        </w:tabs>
        <w:ind w:left="720" w:hanging="360"/>
      </w:pPr>
    </w:lvl>
    <w:lvl w:ilvl="1" w:tplc="47480078" w:tentative="1">
      <w:start w:val="1"/>
      <w:numFmt w:val="upperLetter"/>
      <w:lvlText w:val="%2."/>
      <w:lvlJc w:val="left"/>
      <w:pPr>
        <w:tabs>
          <w:tab w:val="num" w:pos="1440"/>
        </w:tabs>
        <w:ind w:left="1440" w:hanging="360"/>
      </w:pPr>
    </w:lvl>
    <w:lvl w:ilvl="2" w:tplc="7B340C72" w:tentative="1">
      <w:start w:val="1"/>
      <w:numFmt w:val="upperLetter"/>
      <w:lvlText w:val="%3."/>
      <w:lvlJc w:val="left"/>
      <w:pPr>
        <w:tabs>
          <w:tab w:val="num" w:pos="2160"/>
        </w:tabs>
        <w:ind w:left="2160" w:hanging="360"/>
      </w:pPr>
    </w:lvl>
    <w:lvl w:ilvl="3" w:tplc="BC14F692" w:tentative="1">
      <w:start w:val="1"/>
      <w:numFmt w:val="upperLetter"/>
      <w:lvlText w:val="%4."/>
      <w:lvlJc w:val="left"/>
      <w:pPr>
        <w:tabs>
          <w:tab w:val="num" w:pos="2880"/>
        </w:tabs>
        <w:ind w:left="2880" w:hanging="360"/>
      </w:pPr>
    </w:lvl>
    <w:lvl w:ilvl="4" w:tplc="EAA2D26A" w:tentative="1">
      <w:start w:val="1"/>
      <w:numFmt w:val="upperLetter"/>
      <w:lvlText w:val="%5."/>
      <w:lvlJc w:val="left"/>
      <w:pPr>
        <w:tabs>
          <w:tab w:val="num" w:pos="3600"/>
        </w:tabs>
        <w:ind w:left="3600" w:hanging="360"/>
      </w:pPr>
    </w:lvl>
    <w:lvl w:ilvl="5" w:tplc="DEAE3D1C" w:tentative="1">
      <w:start w:val="1"/>
      <w:numFmt w:val="upperLetter"/>
      <w:lvlText w:val="%6."/>
      <w:lvlJc w:val="left"/>
      <w:pPr>
        <w:tabs>
          <w:tab w:val="num" w:pos="4320"/>
        </w:tabs>
        <w:ind w:left="4320" w:hanging="360"/>
      </w:pPr>
    </w:lvl>
    <w:lvl w:ilvl="6" w:tplc="D10896A8" w:tentative="1">
      <w:start w:val="1"/>
      <w:numFmt w:val="upperLetter"/>
      <w:lvlText w:val="%7."/>
      <w:lvlJc w:val="left"/>
      <w:pPr>
        <w:tabs>
          <w:tab w:val="num" w:pos="5040"/>
        </w:tabs>
        <w:ind w:left="5040" w:hanging="360"/>
      </w:pPr>
    </w:lvl>
    <w:lvl w:ilvl="7" w:tplc="45B0C300" w:tentative="1">
      <w:start w:val="1"/>
      <w:numFmt w:val="upperLetter"/>
      <w:lvlText w:val="%8."/>
      <w:lvlJc w:val="left"/>
      <w:pPr>
        <w:tabs>
          <w:tab w:val="num" w:pos="5760"/>
        </w:tabs>
        <w:ind w:left="5760" w:hanging="360"/>
      </w:pPr>
    </w:lvl>
    <w:lvl w:ilvl="8" w:tplc="7C30CBE2" w:tentative="1">
      <w:start w:val="1"/>
      <w:numFmt w:val="upperLetter"/>
      <w:lvlText w:val="%9."/>
      <w:lvlJc w:val="left"/>
      <w:pPr>
        <w:tabs>
          <w:tab w:val="num" w:pos="6480"/>
        </w:tabs>
        <w:ind w:left="6480" w:hanging="360"/>
      </w:pPr>
    </w:lvl>
  </w:abstractNum>
  <w:abstractNum w:abstractNumId="19" w15:restartNumberingAfterBreak="0">
    <w:nsid w:val="66FD4A95"/>
    <w:multiLevelType w:val="hybridMultilevel"/>
    <w:tmpl w:val="1540AE18"/>
    <w:lvl w:ilvl="0" w:tplc="7D045FEC">
      <w:start w:val="1"/>
      <w:numFmt w:val="bullet"/>
      <w:lvlText w:val="•"/>
      <w:lvlJc w:val="left"/>
      <w:pPr>
        <w:tabs>
          <w:tab w:val="num" w:pos="720"/>
        </w:tabs>
        <w:ind w:left="720" w:hanging="360"/>
      </w:pPr>
      <w:rPr>
        <w:rFonts w:ascii="Arial" w:hAnsi="Arial" w:hint="default"/>
      </w:rPr>
    </w:lvl>
    <w:lvl w:ilvl="1" w:tplc="5CFA3EDC" w:tentative="1">
      <w:start w:val="1"/>
      <w:numFmt w:val="bullet"/>
      <w:lvlText w:val="•"/>
      <w:lvlJc w:val="left"/>
      <w:pPr>
        <w:tabs>
          <w:tab w:val="num" w:pos="1440"/>
        </w:tabs>
        <w:ind w:left="1440" w:hanging="360"/>
      </w:pPr>
      <w:rPr>
        <w:rFonts w:ascii="Arial" w:hAnsi="Arial" w:hint="default"/>
      </w:rPr>
    </w:lvl>
    <w:lvl w:ilvl="2" w:tplc="0C20933E" w:tentative="1">
      <w:start w:val="1"/>
      <w:numFmt w:val="bullet"/>
      <w:lvlText w:val="•"/>
      <w:lvlJc w:val="left"/>
      <w:pPr>
        <w:tabs>
          <w:tab w:val="num" w:pos="2160"/>
        </w:tabs>
        <w:ind w:left="2160" w:hanging="360"/>
      </w:pPr>
      <w:rPr>
        <w:rFonts w:ascii="Arial" w:hAnsi="Arial" w:hint="default"/>
      </w:rPr>
    </w:lvl>
    <w:lvl w:ilvl="3" w:tplc="5986FE58" w:tentative="1">
      <w:start w:val="1"/>
      <w:numFmt w:val="bullet"/>
      <w:lvlText w:val="•"/>
      <w:lvlJc w:val="left"/>
      <w:pPr>
        <w:tabs>
          <w:tab w:val="num" w:pos="2880"/>
        </w:tabs>
        <w:ind w:left="2880" w:hanging="360"/>
      </w:pPr>
      <w:rPr>
        <w:rFonts w:ascii="Arial" w:hAnsi="Arial" w:hint="default"/>
      </w:rPr>
    </w:lvl>
    <w:lvl w:ilvl="4" w:tplc="FE86F552" w:tentative="1">
      <w:start w:val="1"/>
      <w:numFmt w:val="bullet"/>
      <w:lvlText w:val="•"/>
      <w:lvlJc w:val="left"/>
      <w:pPr>
        <w:tabs>
          <w:tab w:val="num" w:pos="3600"/>
        </w:tabs>
        <w:ind w:left="3600" w:hanging="360"/>
      </w:pPr>
      <w:rPr>
        <w:rFonts w:ascii="Arial" w:hAnsi="Arial" w:hint="default"/>
      </w:rPr>
    </w:lvl>
    <w:lvl w:ilvl="5" w:tplc="0CAEAFA6" w:tentative="1">
      <w:start w:val="1"/>
      <w:numFmt w:val="bullet"/>
      <w:lvlText w:val="•"/>
      <w:lvlJc w:val="left"/>
      <w:pPr>
        <w:tabs>
          <w:tab w:val="num" w:pos="4320"/>
        </w:tabs>
        <w:ind w:left="4320" w:hanging="360"/>
      </w:pPr>
      <w:rPr>
        <w:rFonts w:ascii="Arial" w:hAnsi="Arial" w:hint="default"/>
      </w:rPr>
    </w:lvl>
    <w:lvl w:ilvl="6" w:tplc="015A4118" w:tentative="1">
      <w:start w:val="1"/>
      <w:numFmt w:val="bullet"/>
      <w:lvlText w:val="•"/>
      <w:lvlJc w:val="left"/>
      <w:pPr>
        <w:tabs>
          <w:tab w:val="num" w:pos="5040"/>
        </w:tabs>
        <w:ind w:left="5040" w:hanging="360"/>
      </w:pPr>
      <w:rPr>
        <w:rFonts w:ascii="Arial" w:hAnsi="Arial" w:hint="default"/>
      </w:rPr>
    </w:lvl>
    <w:lvl w:ilvl="7" w:tplc="C02CD5CC" w:tentative="1">
      <w:start w:val="1"/>
      <w:numFmt w:val="bullet"/>
      <w:lvlText w:val="•"/>
      <w:lvlJc w:val="left"/>
      <w:pPr>
        <w:tabs>
          <w:tab w:val="num" w:pos="5760"/>
        </w:tabs>
        <w:ind w:left="5760" w:hanging="360"/>
      </w:pPr>
      <w:rPr>
        <w:rFonts w:ascii="Arial" w:hAnsi="Arial" w:hint="default"/>
      </w:rPr>
    </w:lvl>
    <w:lvl w:ilvl="8" w:tplc="90A201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9209D"/>
    <w:multiLevelType w:val="hybridMultilevel"/>
    <w:tmpl w:val="E46C8578"/>
    <w:lvl w:ilvl="0" w:tplc="FE78DA0E">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A833FE"/>
    <w:multiLevelType w:val="hybridMultilevel"/>
    <w:tmpl w:val="20129F58"/>
    <w:lvl w:ilvl="0" w:tplc="5E0C6420">
      <w:start w:val="1"/>
      <w:numFmt w:val="bullet"/>
      <w:lvlText w:val="•"/>
      <w:lvlJc w:val="left"/>
      <w:pPr>
        <w:tabs>
          <w:tab w:val="num" w:pos="720"/>
        </w:tabs>
        <w:ind w:left="720" w:hanging="360"/>
      </w:pPr>
      <w:rPr>
        <w:rFonts w:ascii="Arial" w:hAnsi="Arial" w:hint="default"/>
      </w:rPr>
    </w:lvl>
    <w:lvl w:ilvl="1" w:tplc="AF0036AC" w:tentative="1">
      <w:start w:val="1"/>
      <w:numFmt w:val="bullet"/>
      <w:lvlText w:val="•"/>
      <w:lvlJc w:val="left"/>
      <w:pPr>
        <w:tabs>
          <w:tab w:val="num" w:pos="1440"/>
        </w:tabs>
        <w:ind w:left="1440" w:hanging="360"/>
      </w:pPr>
      <w:rPr>
        <w:rFonts w:ascii="Arial" w:hAnsi="Arial" w:hint="default"/>
      </w:rPr>
    </w:lvl>
    <w:lvl w:ilvl="2" w:tplc="ED021C46" w:tentative="1">
      <w:start w:val="1"/>
      <w:numFmt w:val="bullet"/>
      <w:lvlText w:val="•"/>
      <w:lvlJc w:val="left"/>
      <w:pPr>
        <w:tabs>
          <w:tab w:val="num" w:pos="2160"/>
        </w:tabs>
        <w:ind w:left="2160" w:hanging="360"/>
      </w:pPr>
      <w:rPr>
        <w:rFonts w:ascii="Arial" w:hAnsi="Arial" w:hint="default"/>
      </w:rPr>
    </w:lvl>
    <w:lvl w:ilvl="3" w:tplc="33C09FF8" w:tentative="1">
      <w:start w:val="1"/>
      <w:numFmt w:val="bullet"/>
      <w:lvlText w:val="•"/>
      <w:lvlJc w:val="left"/>
      <w:pPr>
        <w:tabs>
          <w:tab w:val="num" w:pos="2880"/>
        </w:tabs>
        <w:ind w:left="2880" w:hanging="360"/>
      </w:pPr>
      <w:rPr>
        <w:rFonts w:ascii="Arial" w:hAnsi="Arial" w:hint="default"/>
      </w:rPr>
    </w:lvl>
    <w:lvl w:ilvl="4" w:tplc="6E3EC47E" w:tentative="1">
      <w:start w:val="1"/>
      <w:numFmt w:val="bullet"/>
      <w:lvlText w:val="•"/>
      <w:lvlJc w:val="left"/>
      <w:pPr>
        <w:tabs>
          <w:tab w:val="num" w:pos="3600"/>
        </w:tabs>
        <w:ind w:left="3600" w:hanging="360"/>
      </w:pPr>
      <w:rPr>
        <w:rFonts w:ascii="Arial" w:hAnsi="Arial" w:hint="default"/>
      </w:rPr>
    </w:lvl>
    <w:lvl w:ilvl="5" w:tplc="94C4878C" w:tentative="1">
      <w:start w:val="1"/>
      <w:numFmt w:val="bullet"/>
      <w:lvlText w:val="•"/>
      <w:lvlJc w:val="left"/>
      <w:pPr>
        <w:tabs>
          <w:tab w:val="num" w:pos="4320"/>
        </w:tabs>
        <w:ind w:left="4320" w:hanging="360"/>
      </w:pPr>
      <w:rPr>
        <w:rFonts w:ascii="Arial" w:hAnsi="Arial" w:hint="default"/>
      </w:rPr>
    </w:lvl>
    <w:lvl w:ilvl="6" w:tplc="7846BBE6" w:tentative="1">
      <w:start w:val="1"/>
      <w:numFmt w:val="bullet"/>
      <w:lvlText w:val="•"/>
      <w:lvlJc w:val="left"/>
      <w:pPr>
        <w:tabs>
          <w:tab w:val="num" w:pos="5040"/>
        </w:tabs>
        <w:ind w:left="5040" w:hanging="360"/>
      </w:pPr>
      <w:rPr>
        <w:rFonts w:ascii="Arial" w:hAnsi="Arial" w:hint="default"/>
      </w:rPr>
    </w:lvl>
    <w:lvl w:ilvl="7" w:tplc="E1CA93EC" w:tentative="1">
      <w:start w:val="1"/>
      <w:numFmt w:val="bullet"/>
      <w:lvlText w:val="•"/>
      <w:lvlJc w:val="left"/>
      <w:pPr>
        <w:tabs>
          <w:tab w:val="num" w:pos="5760"/>
        </w:tabs>
        <w:ind w:left="5760" w:hanging="360"/>
      </w:pPr>
      <w:rPr>
        <w:rFonts w:ascii="Arial" w:hAnsi="Arial" w:hint="default"/>
      </w:rPr>
    </w:lvl>
    <w:lvl w:ilvl="8" w:tplc="6BDC51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1F63B7F"/>
    <w:multiLevelType w:val="hybridMultilevel"/>
    <w:tmpl w:val="5F0A5E3E"/>
    <w:lvl w:ilvl="0" w:tplc="E1DC7800">
      <w:start w:val="1"/>
      <w:numFmt w:val="bullet"/>
      <w:lvlText w:val=""/>
      <w:lvlJc w:val="left"/>
      <w:pPr>
        <w:ind w:left="1440" w:hanging="360"/>
      </w:pPr>
      <w:rPr>
        <w:rFonts w:ascii="Tahoma" w:hAnsi="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2BC5C17"/>
    <w:multiLevelType w:val="hybridMultilevel"/>
    <w:tmpl w:val="39E0B9C6"/>
    <w:lvl w:ilvl="0" w:tplc="69ECEF98">
      <w:start w:val="1"/>
      <w:numFmt w:val="decimal"/>
      <w:lvlText w:val="%1."/>
      <w:lvlJc w:val="left"/>
      <w:pPr>
        <w:tabs>
          <w:tab w:val="num" w:pos="720"/>
        </w:tabs>
        <w:ind w:left="720" w:hanging="360"/>
      </w:pPr>
    </w:lvl>
    <w:lvl w:ilvl="1" w:tplc="5BFE962C" w:tentative="1">
      <w:start w:val="1"/>
      <w:numFmt w:val="decimal"/>
      <w:lvlText w:val="%2."/>
      <w:lvlJc w:val="left"/>
      <w:pPr>
        <w:tabs>
          <w:tab w:val="num" w:pos="1440"/>
        </w:tabs>
        <w:ind w:left="1440" w:hanging="360"/>
      </w:pPr>
    </w:lvl>
    <w:lvl w:ilvl="2" w:tplc="8A50B97E" w:tentative="1">
      <w:start w:val="1"/>
      <w:numFmt w:val="decimal"/>
      <w:lvlText w:val="%3."/>
      <w:lvlJc w:val="left"/>
      <w:pPr>
        <w:tabs>
          <w:tab w:val="num" w:pos="2160"/>
        </w:tabs>
        <w:ind w:left="2160" w:hanging="360"/>
      </w:pPr>
    </w:lvl>
    <w:lvl w:ilvl="3" w:tplc="94144852" w:tentative="1">
      <w:start w:val="1"/>
      <w:numFmt w:val="decimal"/>
      <w:lvlText w:val="%4."/>
      <w:lvlJc w:val="left"/>
      <w:pPr>
        <w:tabs>
          <w:tab w:val="num" w:pos="2880"/>
        </w:tabs>
        <w:ind w:left="2880" w:hanging="360"/>
      </w:pPr>
    </w:lvl>
    <w:lvl w:ilvl="4" w:tplc="F3DE0E16" w:tentative="1">
      <w:start w:val="1"/>
      <w:numFmt w:val="decimal"/>
      <w:lvlText w:val="%5."/>
      <w:lvlJc w:val="left"/>
      <w:pPr>
        <w:tabs>
          <w:tab w:val="num" w:pos="3600"/>
        </w:tabs>
        <w:ind w:left="3600" w:hanging="360"/>
      </w:pPr>
    </w:lvl>
    <w:lvl w:ilvl="5" w:tplc="A8AC678A" w:tentative="1">
      <w:start w:val="1"/>
      <w:numFmt w:val="decimal"/>
      <w:lvlText w:val="%6."/>
      <w:lvlJc w:val="left"/>
      <w:pPr>
        <w:tabs>
          <w:tab w:val="num" w:pos="4320"/>
        </w:tabs>
        <w:ind w:left="4320" w:hanging="360"/>
      </w:pPr>
    </w:lvl>
    <w:lvl w:ilvl="6" w:tplc="A1AE2092" w:tentative="1">
      <w:start w:val="1"/>
      <w:numFmt w:val="decimal"/>
      <w:lvlText w:val="%7."/>
      <w:lvlJc w:val="left"/>
      <w:pPr>
        <w:tabs>
          <w:tab w:val="num" w:pos="5040"/>
        </w:tabs>
        <w:ind w:left="5040" w:hanging="360"/>
      </w:pPr>
    </w:lvl>
    <w:lvl w:ilvl="7" w:tplc="C2F01E16" w:tentative="1">
      <w:start w:val="1"/>
      <w:numFmt w:val="decimal"/>
      <w:lvlText w:val="%8."/>
      <w:lvlJc w:val="left"/>
      <w:pPr>
        <w:tabs>
          <w:tab w:val="num" w:pos="5760"/>
        </w:tabs>
        <w:ind w:left="5760" w:hanging="360"/>
      </w:pPr>
    </w:lvl>
    <w:lvl w:ilvl="8" w:tplc="89A86184" w:tentative="1">
      <w:start w:val="1"/>
      <w:numFmt w:val="decimal"/>
      <w:lvlText w:val="%9."/>
      <w:lvlJc w:val="left"/>
      <w:pPr>
        <w:tabs>
          <w:tab w:val="num" w:pos="6480"/>
        </w:tabs>
        <w:ind w:left="6480" w:hanging="360"/>
      </w:pPr>
    </w:lvl>
  </w:abstractNum>
  <w:abstractNum w:abstractNumId="24" w15:restartNumberingAfterBreak="0">
    <w:nsid w:val="73BE2084"/>
    <w:multiLevelType w:val="hybridMultilevel"/>
    <w:tmpl w:val="2ECA7898"/>
    <w:lvl w:ilvl="0" w:tplc="E738DC98">
      <w:start w:val="1"/>
      <w:numFmt w:val="bullet"/>
      <w:lvlText w:val="•"/>
      <w:lvlJc w:val="left"/>
      <w:pPr>
        <w:tabs>
          <w:tab w:val="num" w:pos="720"/>
        </w:tabs>
        <w:ind w:left="720" w:hanging="360"/>
      </w:pPr>
      <w:rPr>
        <w:rFonts w:ascii="Arial" w:hAnsi="Arial" w:hint="default"/>
      </w:rPr>
    </w:lvl>
    <w:lvl w:ilvl="1" w:tplc="5FBAC678" w:tentative="1">
      <w:start w:val="1"/>
      <w:numFmt w:val="bullet"/>
      <w:lvlText w:val="•"/>
      <w:lvlJc w:val="left"/>
      <w:pPr>
        <w:tabs>
          <w:tab w:val="num" w:pos="1440"/>
        </w:tabs>
        <w:ind w:left="1440" w:hanging="360"/>
      </w:pPr>
      <w:rPr>
        <w:rFonts w:ascii="Arial" w:hAnsi="Arial" w:hint="default"/>
      </w:rPr>
    </w:lvl>
    <w:lvl w:ilvl="2" w:tplc="8AEE48D4" w:tentative="1">
      <w:start w:val="1"/>
      <w:numFmt w:val="bullet"/>
      <w:lvlText w:val="•"/>
      <w:lvlJc w:val="left"/>
      <w:pPr>
        <w:tabs>
          <w:tab w:val="num" w:pos="2160"/>
        </w:tabs>
        <w:ind w:left="2160" w:hanging="360"/>
      </w:pPr>
      <w:rPr>
        <w:rFonts w:ascii="Arial" w:hAnsi="Arial" w:hint="default"/>
      </w:rPr>
    </w:lvl>
    <w:lvl w:ilvl="3" w:tplc="7AFCAE2C" w:tentative="1">
      <w:start w:val="1"/>
      <w:numFmt w:val="bullet"/>
      <w:lvlText w:val="•"/>
      <w:lvlJc w:val="left"/>
      <w:pPr>
        <w:tabs>
          <w:tab w:val="num" w:pos="2880"/>
        </w:tabs>
        <w:ind w:left="2880" w:hanging="360"/>
      </w:pPr>
      <w:rPr>
        <w:rFonts w:ascii="Arial" w:hAnsi="Arial" w:hint="default"/>
      </w:rPr>
    </w:lvl>
    <w:lvl w:ilvl="4" w:tplc="50F88B88" w:tentative="1">
      <w:start w:val="1"/>
      <w:numFmt w:val="bullet"/>
      <w:lvlText w:val="•"/>
      <w:lvlJc w:val="left"/>
      <w:pPr>
        <w:tabs>
          <w:tab w:val="num" w:pos="3600"/>
        </w:tabs>
        <w:ind w:left="3600" w:hanging="360"/>
      </w:pPr>
      <w:rPr>
        <w:rFonts w:ascii="Arial" w:hAnsi="Arial" w:hint="default"/>
      </w:rPr>
    </w:lvl>
    <w:lvl w:ilvl="5" w:tplc="6B1EF032" w:tentative="1">
      <w:start w:val="1"/>
      <w:numFmt w:val="bullet"/>
      <w:lvlText w:val="•"/>
      <w:lvlJc w:val="left"/>
      <w:pPr>
        <w:tabs>
          <w:tab w:val="num" w:pos="4320"/>
        </w:tabs>
        <w:ind w:left="4320" w:hanging="360"/>
      </w:pPr>
      <w:rPr>
        <w:rFonts w:ascii="Arial" w:hAnsi="Arial" w:hint="default"/>
      </w:rPr>
    </w:lvl>
    <w:lvl w:ilvl="6" w:tplc="4E7A3488" w:tentative="1">
      <w:start w:val="1"/>
      <w:numFmt w:val="bullet"/>
      <w:lvlText w:val="•"/>
      <w:lvlJc w:val="left"/>
      <w:pPr>
        <w:tabs>
          <w:tab w:val="num" w:pos="5040"/>
        </w:tabs>
        <w:ind w:left="5040" w:hanging="360"/>
      </w:pPr>
      <w:rPr>
        <w:rFonts w:ascii="Arial" w:hAnsi="Arial" w:hint="default"/>
      </w:rPr>
    </w:lvl>
    <w:lvl w:ilvl="7" w:tplc="AEE89136" w:tentative="1">
      <w:start w:val="1"/>
      <w:numFmt w:val="bullet"/>
      <w:lvlText w:val="•"/>
      <w:lvlJc w:val="left"/>
      <w:pPr>
        <w:tabs>
          <w:tab w:val="num" w:pos="5760"/>
        </w:tabs>
        <w:ind w:left="5760" w:hanging="360"/>
      </w:pPr>
      <w:rPr>
        <w:rFonts w:ascii="Arial" w:hAnsi="Arial" w:hint="default"/>
      </w:rPr>
    </w:lvl>
    <w:lvl w:ilvl="8" w:tplc="333629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2158B4"/>
    <w:multiLevelType w:val="hybridMultilevel"/>
    <w:tmpl w:val="67164148"/>
    <w:lvl w:ilvl="0" w:tplc="EA6A9B3A">
      <w:start w:val="1"/>
      <w:numFmt w:val="bullet"/>
      <w:lvlText w:val="•"/>
      <w:lvlJc w:val="left"/>
      <w:pPr>
        <w:tabs>
          <w:tab w:val="num" w:pos="720"/>
        </w:tabs>
        <w:ind w:left="720" w:hanging="360"/>
      </w:pPr>
      <w:rPr>
        <w:rFonts w:ascii="Arial" w:hAnsi="Arial" w:hint="default"/>
      </w:rPr>
    </w:lvl>
    <w:lvl w:ilvl="1" w:tplc="85F0AED0">
      <w:numFmt w:val="bullet"/>
      <w:lvlText w:val="•"/>
      <w:lvlJc w:val="left"/>
      <w:pPr>
        <w:tabs>
          <w:tab w:val="num" w:pos="1440"/>
        </w:tabs>
        <w:ind w:left="1440" w:hanging="360"/>
      </w:pPr>
      <w:rPr>
        <w:rFonts w:ascii="Arial" w:hAnsi="Arial" w:hint="default"/>
      </w:rPr>
    </w:lvl>
    <w:lvl w:ilvl="2" w:tplc="ECBEC4A6">
      <w:numFmt w:val="bullet"/>
      <w:lvlText w:val="•"/>
      <w:lvlJc w:val="left"/>
      <w:pPr>
        <w:tabs>
          <w:tab w:val="num" w:pos="2160"/>
        </w:tabs>
        <w:ind w:left="2160" w:hanging="360"/>
      </w:pPr>
      <w:rPr>
        <w:rFonts w:ascii="Times New Roman" w:hAnsi="Times New Roman" w:hint="default"/>
      </w:rPr>
    </w:lvl>
    <w:lvl w:ilvl="3" w:tplc="AB0EEB7C" w:tentative="1">
      <w:start w:val="1"/>
      <w:numFmt w:val="bullet"/>
      <w:lvlText w:val="•"/>
      <w:lvlJc w:val="left"/>
      <w:pPr>
        <w:tabs>
          <w:tab w:val="num" w:pos="2880"/>
        </w:tabs>
        <w:ind w:left="2880" w:hanging="360"/>
      </w:pPr>
      <w:rPr>
        <w:rFonts w:ascii="Arial" w:hAnsi="Arial" w:hint="default"/>
      </w:rPr>
    </w:lvl>
    <w:lvl w:ilvl="4" w:tplc="775679D2" w:tentative="1">
      <w:start w:val="1"/>
      <w:numFmt w:val="bullet"/>
      <w:lvlText w:val="•"/>
      <w:lvlJc w:val="left"/>
      <w:pPr>
        <w:tabs>
          <w:tab w:val="num" w:pos="3600"/>
        </w:tabs>
        <w:ind w:left="3600" w:hanging="360"/>
      </w:pPr>
      <w:rPr>
        <w:rFonts w:ascii="Arial" w:hAnsi="Arial" w:hint="default"/>
      </w:rPr>
    </w:lvl>
    <w:lvl w:ilvl="5" w:tplc="FE64FC14" w:tentative="1">
      <w:start w:val="1"/>
      <w:numFmt w:val="bullet"/>
      <w:lvlText w:val="•"/>
      <w:lvlJc w:val="left"/>
      <w:pPr>
        <w:tabs>
          <w:tab w:val="num" w:pos="4320"/>
        </w:tabs>
        <w:ind w:left="4320" w:hanging="360"/>
      </w:pPr>
      <w:rPr>
        <w:rFonts w:ascii="Arial" w:hAnsi="Arial" w:hint="default"/>
      </w:rPr>
    </w:lvl>
    <w:lvl w:ilvl="6" w:tplc="3EA22D00" w:tentative="1">
      <w:start w:val="1"/>
      <w:numFmt w:val="bullet"/>
      <w:lvlText w:val="•"/>
      <w:lvlJc w:val="left"/>
      <w:pPr>
        <w:tabs>
          <w:tab w:val="num" w:pos="5040"/>
        </w:tabs>
        <w:ind w:left="5040" w:hanging="360"/>
      </w:pPr>
      <w:rPr>
        <w:rFonts w:ascii="Arial" w:hAnsi="Arial" w:hint="default"/>
      </w:rPr>
    </w:lvl>
    <w:lvl w:ilvl="7" w:tplc="E04AF822" w:tentative="1">
      <w:start w:val="1"/>
      <w:numFmt w:val="bullet"/>
      <w:lvlText w:val="•"/>
      <w:lvlJc w:val="left"/>
      <w:pPr>
        <w:tabs>
          <w:tab w:val="num" w:pos="5760"/>
        </w:tabs>
        <w:ind w:left="5760" w:hanging="360"/>
      </w:pPr>
      <w:rPr>
        <w:rFonts w:ascii="Arial" w:hAnsi="Arial" w:hint="default"/>
      </w:rPr>
    </w:lvl>
    <w:lvl w:ilvl="8" w:tplc="D9D416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925F68"/>
    <w:multiLevelType w:val="hybridMultilevel"/>
    <w:tmpl w:val="E506ADF6"/>
    <w:lvl w:ilvl="0" w:tplc="422AD12A">
      <w:start w:val="1"/>
      <w:numFmt w:val="bullet"/>
      <w:lvlText w:val="•"/>
      <w:lvlJc w:val="left"/>
      <w:pPr>
        <w:tabs>
          <w:tab w:val="num" w:pos="720"/>
        </w:tabs>
        <w:ind w:left="720" w:hanging="360"/>
      </w:pPr>
      <w:rPr>
        <w:rFonts w:ascii="Arial" w:hAnsi="Arial" w:hint="default"/>
      </w:rPr>
    </w:lvl>
    <w:lvl w:ilvl="1" w:tplc="F3D6E56C" w:tentative="1">
      <w:start w:val="1"/>
      <w:numFmt w:val="bullet"/>
      <w:lvlText w:val="•"/>
      <w:lvlJc w:val="left"/>
      <w:pPr>
        <w:tabs>
          <w:tab w:val="num" w:pos="1440"/>
        </w:tabs>
        <w:ind w:left="1440" w:hanging="360"/>
      </w:pPr>
      <w:rPr>
        <w:rFonts w:ascii="Arial" w:hAnsi="Arial" w:hint="default"/>
      </w:rPr>
    </w:lvl>
    <w:lvl w:ilvl="2" w:tplc="F8EC3526" w:tentative="1">
      <w:start w:val="1"/>
      <w:numFmt w:val="bullet"/>
      <w:lvlText w:val="•"/>
      <w:lvlJc w:val="left"/>
      <w:pPr>
        <w:tabs>
          <w:tab w:val="num" w:pos="2160"/>
        </w:tabs>
        <w:ind w:left="2160" w:hanging="360"/>
      </w:pPr>
      <w:rPr>
        <w:rFonts w:ascii="Arial" w:hAnsi="Arial" w:hint="default"/>
      </w:rPr>
    </w:lvl>
    <w:lvl w:ilvl="3" w:tplc="8424D95C" w:tentative="1">
      <w:start w:val="1"/>
      <w:numFmt w:val="bullet"/>
      <w:lvlText w:val="•"/>
      <w:lvlJc w:val="left"/>
      <w:pPr>
        <w:tabs>
          <w:tab w:val="num" w:pos="2880"/>
        </w:tabs>
        <w:ind w:left="2880" w:hanging="360"/>
      </w:pPr>
      <w:rPr>
        <w:rFonts w:ascii="Arial" w:hAnsi="Arial" w:hint="default"/>
      </w:rPr>
    </w:lvl>
    <w:lvl w:ilvl="4" w:tplc="5C5EF9F2" w:tentative="1">
      <w:start w:val="1"/>
      <w:numFmt w:val="bullet"/>
      <w:lvlText w:val="•"/>
      <w:lvlJc w:val="left"/>
      <w:pPr>
        <w:tabs>
          <w:tab w:val="num" w:pos="3600"/>
        </w:tabs>
        <w:ind w:left="3600" w:hanging="360"/>
      </w:pPr>
      <w:rPr>
        <w:rFonts w:ascii="Arial" w:hAnsi="Arial" w:hint="default"/>
      </w:rPr>
    </w:lvl>
    <w:lvl w:ilvl="5" w:tplc="511C0FB2" w:tentative="1">
      <w:start w:val="1"/>
      <w:numFmt w:val="bullet"/>
      <w:lvlText w:val="•"/>
      <w:lvlJc w:val="left"/>
      <w:pPr>
        <w:tabs>
          <w:tab w:val="num" w:pos="4320"/>
        </w:tabs>
        <w:ind w:left="4320" w:hanging="360"/>
      </w:pPr>
      <w:rPr>
        <w:rFonts w:ascii="Arial" w:hAnsi="Arial" w:hint="default"/>
      </w:rPr>
    </w:lvl>
    <w:lvl w:ilvl="6" w:tplc="81FC069A" w:tentative="1">
      <w:start w:val="1"/>
      <w:numFmt w:val="bullet"/>
      <w:lvlText w:val="•"/>
      <w:lvlJc w:val="left"/>
      <w:pPr>
        <w:tabs>
          <w:tab w:val="num" w:pos="5040"/>
        </w:tabs>
        <w:ind w:left="5040" w:hanging="360"/>
      </w:pPr>
      <w:rPr>
        <w:rFonts w:ascii="Arial" w:hAnsi="Arial" w:hint="default"/>
      </w:rPr>
    </w:lvl>
    <w:lvl w:ilvl="7" w:tplc="C6B824F0" w:tentative="1">
      <w:start w:val="1"/>
      <w:numFmt w:val="bullet"/>
      <w:lvlText w:val="•"/>
      <w:lvlJc w:val="left"/>
      <w:pPr>
        <w:tabs>
          <w:tab w:val="num" w:pos="5760"/>
        </w:tabs>
        <w:ind w:left="5760" w:hanging="360"/>
      </w:pPr>
      <w:rPr>
        <w:rFonts w:ascii="Arial" w:hAnsi="Arial" w:hint="default"/>
      </w:rPr>
    </w:lvl>
    <w:lvl w:ilvl="8" w:tplc="7A1CEB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8954BE7"/>
    <w:multiLevelType w:val="hybridMultilevel"/>
    <w:tmpl w:val="2D1A954A"/>
    <w:lvl w:ilvl="0" w:tplc="E1DC7800">
      <w:start w:val="1"/>
      <w:numFmt w:val="bullet"/>
      <w:lvlText w:val=""/>
      <w:lvlJc w:val="left"/>
      <w:pPr>
        <w:ind w:left="108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274B44"/>
    <w:multiLevelType w:val="hybridMultilevel"/>
    <w:tmpl w:val="51326EDE"/>
    <w:lvl w:ilvl="0" w:tplc="D1A0A340">
      <w:start w:val="1"/>
      <w:numFmt w:val="bullet"/>
      <w:lvlText w:val="•"/>
      <w:lvlJc w:val="left"/>
      <w:pPr>
        <w:tabs>
          <w:tab w:val="num" w:pos="720"/>
        </w:tabs>
        <w:ind w:left="720" w:hanging="360"/>
      </w:pPr>
      <w:rPr>
        <w:rFonts w:ascii="Arial" w:hAnsi="Arial" w:hint="default"/>
      </w:rPr>
    </w:lvl>
    <w:lvl w:ilvl="1" w:tplc="5186F550" w:tentative="1">
      <w:start w:val="1"/>
      <w:numFmt w:val="bullet"/>
      <w:lvlText w:val="•"/>
      <w:lvlJc w:val="left"/>
      <w:pPr>
        <w:tabs>
          <w:tab w:val="num" w:pos="1440"/>
        </w:tabs>
        <w:ind w:left="1440" w:hanging="360"/>
      </w:pPr>
      <w:rPr>
        <w:rFonts w:ascii="Arial" w:hAnsi="Arial" w:hint="default"/>
      </w:rPr>
    </w:lvl>
    <w:lvl w:ilvl="2" w:tplc="9B7C8B42" w:tentative="1">
      <w:start w:val="1"/>
      <w:numFmt w:val="bullet"/>
      <w:lvlText w:val="•"/>
      <w:lvlJc w:val="left"/>
      <w:pPr>
        <w:tabs>
          <w:tab w:val="num" w:pos="2160"/>
        </w:tabs>
        <w:ind w:left="2160" w:hanging="360"/>
      </w:pPr>
      <w:rPr>
        <w:rFonts w:ascii="Arial" w:hAnsi="Arial" w:hint="default"/>
      </w:rPr>
    </w:lvl>
    <w:lvl w:ilvl="3" w:tplc="E822130E" w:tentative="1">
      <w:start w:val="1"/>
      <w:numFmt w:val="bullet"/>
      <w:lvlText w:val="•"/>
      <w:lvlJc w:val="left"/>
      <w:pPr>
        <w:tabs>
          <w:tab w:val="num" w:pos="2880"/>
        </w:tabs>
        <w:ind w:left="2880" w:hanging="360"/>
      </w:pPr>
      <w:rPr>
        <w:rFonts w:ascii="Arial" w:hAnsi="Arial" w:hint="default"/>
      </w:rPr>
    </w:lvl>
    <w:lvl w:ilvl="4" w:tplc="767E30BC" w:tentative="1">
      <w:start w:val="1"/>
      <w:numFmt w:val="bullet"/>
      <w:lvlText w:val="•"/>
      <w:lvlJc w:val="left"/>
      <w:pPr>
        <w:tabs>
          <w:tab w:val="num" w:pos="3600"/>
        </w:tabs>
        <w:ind w:left="3600" w:hanging="360"/>
      </w:pPr>
      <w:rPr>
        <w:rFonts w:ascii="Arial" w:hAnsi="Arial" w:hint="default"/>
      </w:rPr>
    </w:lvl>
    <w:lvl w:ilvl="5" w:tplc="02107D90" w:tentative="1">
      <w:start w:val="1"/>
      <w:numFmt w:val="bullet"/>
      <w:lvlText w:val="•"/>
      <w:lvlJc w:val="left"/>
      <w:pPr>
        <w:tabs>
          <w:tab w:val="num" w:pos="4320"/>
        </w:tabs>
        <w:ind w:left="4320" w:hanging="360"/>
      </w:pPr>
      <w:rPr>
        <w:rFonts w:ascii="Arial" w:hAnsi="Arial" w:hint="default"/>
      </w:rPr>
    </w:lvl>
    <w:lvl w:ilvl="6" w:tplc="8D6E60F2" w:tentative="1">
      <w:start w:val="1"/>
      <w:numFmt w:val="bullet"/>
      <w:lvlText w:val="•"/>
      <w:lvlJc w:val="left"/>
      <w:pPr>
        <w:tabs>
          <w:tab w:val="num" w:pos="5040"/>
        </w:tabs>
        <w:ind w:left="5040" w:hanging="360"/>
      </w:pPr>
      <w:rPr>
        <w:rFonts w:ascii="Arial" w:hAnsi="Arial" w:hint="default"/>
      </w:rPr>
    </w:lvl>
    <w:lvl w:ilvl="7" w:tplc="871A7780" w:tentative="1">
      <w:start w:val="1"/>
      <w:numFmt w:val="bullet"/>
      <w:lvlText w:val="•"/>
      <w:lvlJc w:val="left"/>
      <w:pPr>
        <w:tabs>
          <w:tab w:val="num" w:pos="5760"/>
        </w:tabs>
        <w:ind w:left="5760" w:hanging="360"/>
      </w:pPr>
      <w:rPr>
        <w:rFonts w:ascii="Arial" w:hAnsi="Arial" w:hint="default"/>
      </w:rPr>
    </w:lvl>
    <w:lvl w:ilvl="8" w:tplc="D520CD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720160"/>
    <w:multiLevelType w:val="hybridMultilevel"/>
    <w:tmpl w:val="B90A52BE"/>
    <w:lvl w:ilvl="0" w:tplc="B7CCB238">
      <w:start w:val="1"/>
      <w:numFmt w:val="bullet"/>
      <w:lvlText w:val="•"/>
      <w:lvlJc w:val="left"/>
      <w:pPr>
        <w:tabs>
          <w:tab w:val="num" w:pos="720"/>
        </w:tabs>
        <w:ind w:left="720" w:hanging="360"/>
      </w:pPr>
      <w:rPr>
        <w:rFonts w:ascii="Arial" w:hAnsi="Arial" w:hint="default"/>
      </w:rPr>
    </w:lvl>
    <w:lvl w:ilvl="1" w:tplc="BBD42468" w:tentative="1">
      <w:start w:val="1"/>
      <w:numFmt w:val="bullet"/>
      <w:lvlText w:val="•"/>
      <w:lvlJc w:val="left"/>
      <w:pPr>
        <w:tabs>
          <w:tab w:val="num" w:pos="1440"/>
        </w:tabs>
        <w:ind w:left="1440" w:hanging="360"/>
      </w:pPr>
      <w:rPr>
        <w:rFonts w:ascii="Arial" w:hAnsi="Arial" w:hint="default"/>
      </w:rPr>
    </w:lvl>
    <w:lvl w:ilvl="2" w:tplc="05A4B67A" w:tentative="1">
      <w:start w:val="1"/>
      <w:numFmt w:val="bullet"/>
      <w:lvlText w:val="•"/>
      <w:lvlJc w:val="left"/>
      <w:pPr>
        <w:tabs>
          <w:tab w:val="num" w:pos="2160"/>
        </w:tabs>
        <w:ind w:left="2160" w:hanging="360"/>
      </w:pPr>
      <w:rPr>
        <w:rFonts w:ascii="Arial" w:hAnsi="Arial" w:hint="default"/>
      </w:rPr>
    </w:lvl>
    <w:lvl w:ilvl="3" w:tplc="F2E27724" w:tentative="1">
      <w:start w:val="1"/>
      <w:numFmt w:val="bullet"/>
      <w:lvlText w:val="•"/>
      <w:lvlJc w:val="left"/>
      <w:pPr>
        <w:tabs>
          <w:tab w:val="num" w:pos="2880"/>
        </w:tabs>
        <w:ind w:left="2880" w:hanging="360"/>
      </w:pPr>
      <w:rPr>
        <w:rFonts w:ascii="Arial" w:hAnsi="Arial" w:hint="default"/>
      </w:rPr>
    </w:lvl>
    <w:lvl w:ilvl="4" w:tplc="24320794" w:tentative="1">
      <w:start w:val="1"/>
      <w:numFmt w:val="bullet"/>
      <w:lvlText w:val="•"/>
      <w:lvlJc w:val="left"/>
      <w:pPr>
        <w:tabs>
          <w:tab w:val="num" w:pos="3600"/>
        </w:tabs>
        <w:ind w:left="3600" w:hanging="360"/>
      </w:pPr>
      <w:rPr>
        <w:rFonts w:ascii="Arial" w:hAnsi="Arial" w:hint="default"/>
      </w:rPr>
    </w:lvl>
    <w:lvl w:ilvl="5" w:tplc="33DCEC3C" w:tentative="1">
      <w:start w:val="1"/>
      <w:numFmt w:val="bullet"/>
      <w:lvlText w:val="•"/>
      <w:lvlJc w:val="left"/>
      <w:pPr>
        <w:tabs>
          <w:tab w:val="num" w:pos="4320"/>
        </w:tabs>
        <w:ind w:left="4320" w:hanging="360"/>
      </w:pPr>
      <w:rPr>
        <w:rFonts w:ascii="Arial" w:hAnsi="Arial" w:hint="default"/>
      </w:rPr>
    </w:lvl>
    <w:lvl w:ilvl="6" w:tplc="57F0F198" w:tentative="1">
      <w:start w:val="1"/>
      <w:numFmt w:val="bullet"/>
      <w:lvlText w:val="•"/>
      <w:lvlJc w:val="left"/>
      <w:pPr>
        <w:tabs>
          <w:tab w:val="num" w:pos="5040"/>
        </w:tabs>
        <w:ind w:left="5040" w:hanging="360"/>
      </w:pPr>
      <w:rPr>
        <w:rFonts w:ascii="Arial" w:hAnsi="Arial" w:hint="default"/>
      </w:rPr>
    </w:lvl>
    <w:lvl w:ilvl="7" w:tplc="056450B0" w:tentative="1">
      <w:start w:val="1"/>
      <w:numFmt w:val="bullet"/>
      <w:lvlText w:val="•"/>
      <w:lvlJc w:val="left"/>
      <w:pPr>
        <w:tabs>
          <w:tab w:val="num" w:pos="5760"/>
        </w:tabs>
        <w:ind w:left="5760" w:hanging="360"/>
      </w:pPr>
      <w:rPr>
        <w:rFonts w:ascii="Arial" w:hAnsi="Arial" w:hint="default"/>
      </w:rPr>
    </w:lvl>
    <w:lvl w:ilvl="8" w:tplc="C46E5D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EF6CDA"/>
    <w:multiLevelType w:val="hybridMultilevel"/>
    <w:tmpl w:val="758CFE1A"/>
    <w:lvl w:ilvl="0" w:tplc="D64E1298">
      <w:start w:val="1"/>
      <w:numFmt w:val="bullet"/>
      <w:lvlText w:val="•"/>
      <w:lvlJc w:val="left"/>
      <w:pPr>
        <w:tabs>
          <w:tab w:val="num" w:pos="720"/>
        </w:tabs>
        <w:ind w:left="720" w:hanging="360"/>
      </w:pPr>
      <w:rPr>
        <w:rFonts w:ascii="Arial" w:hAnsi="Arial" w:hint="default"/>
      </w:rPr>
    </w:lvl>
    <w:lvl w:ilvl="1" w:tplc="C1A6949A" w:tentative="1">
      <w:start w:val="1"/>
      <w:numFmt w:val="bullet"/>
      <w:lvlText w:val="•"/>
      <w:lvlJc w:val="left"/>
      <w:pPr>
        <w:tabs>
          <w:tab w:val="num" w:pos="1440"/>
        </w:tabs>
        <w:ind w:left="1440" w:hanging="360"/>
      </w:pPr>
      <w:rPr>
        <w:rFonts w:ascii="Arial" w:hAnsi="Arial" w:hint="default"/>
      </w:rPr>
    </w:lvl>
    <w:lvl w:ilvl="2" w:tplc="65E803E2" w:tentative="1">
      <w:start w:val="1"/>
      <w:numFmt w:val="bullet"/>
      <w:lvlText w:val="•"/>
      <w:lvlJc w:val="left"/>
      <w:pPr>
        <w:tabs>
          <w:tab w:val="num" w:pos="2160"/>
        </w:tabs>
        <w:ind w:left="2160" w:hanging="360"/>
      </w:pPr>
      <w:rPr>
        <w:rFonts w:ascii="Arial" w:hAnsi="Arial" w:hint="default"/>
      </w:rPr>
    </w:lvl>
    <w:lvl w:ilvl="3" w:tplc="6AC68912" w:tentative="1">
      <w:start w:val="1"/>
      <w:numFmt w:val="bullet"/>
      <w:lvlText w:val="•"/>
      <w:lvlJc w:val="left"/>
      <w:pPr>
        <w:tabs>
          <w:tab w:val="num" w:pos="2880"/>
        </w:tabs>
        <w:ind w:left="2880" w:hanging="360"/>
      </w:pPr>
      <w:rPr>
        <w:rFonts w:ascii="Arial" w:hAnsi="Arial" w:hint="default"/>
      </w:rPr>
    </w:lvl>
    <w:lvl w:ilvl="4" w:tplc="EF483F36" w:tentative="1">
      <w:start w:val="1"/>
      <w:numFmt w:val="bullet"/>
      <w:lvlText w:val="•"/>
      <w:lvlJc w:val="left"/>
      <w:pPr>
        <w:tabs>
          <w:tab w:val="num" w:pos="3600"/>
        </w:tabs>
        <w:ind w:left="3600" w:hanging="360"/>
      </w:pPr>
      <w:rPr>
        <w:rFonts w:ascii="Arial" w:hAnsi="Arial" w:hint="default"/>
      </w:rPr>
    </w:lvl>
    <w:lvl w:ilvl="5" w:tplc="905C8206" w:tentative="1">
      <w:start w:val="1"/>
      <w:numFmt w:val="bullet"/>
      <w:lvlText w:val="•"/>
      <w:lvlJc w:val="left"/>
      <w:pPr>
        <w:tabs>
          <w:tab w:val="num" w:pos="4320"/>
        </w:tabs>
        <w:ind w:left="4320" w:hanging="360"/>
      </w:pPr>
      <w:rPr>
        <w:rFonts w:ascii="Arial" w:hAnsi="Arial" w:hint="default"/>
      </w:rPr>
    </w:lvl>
    <w:lvl w:ilvl="6" w:tplc="BD3C56BA" w:tentative="1">
      <w:start w:val="1"/>
      <w:numFmt w:val="bullet"/>
      <w:lvlText w:val="•"/>
      <w:lvlJc w:val="left"/>
      <w:pPr>
        <w:tabs>
          <w:tab w:val="num" w:pos="5040"/>
        </w:tabs>
        <w:ind w:left="5040" w:hanging="360"/>
      </w:pPr>
      <w:rPr>
        <w:rFonts w:ascii="Arial" w:hAnsi="Arial" w:hint="default"/>
      </w:rPr>
    </w:lvl>
    <w:lvl w:ilvl="7" w:tplc="9D02BF00" w:tentative="1">
      <w:start w:val="1"/>
      <w:numFmt w:val="bullet"/>
      <w:lvlText w:val="•"/>
      <w:lvlJc w:val="left"/>
      <w:pPr>
        <w:tabs>
          <w:tab w:val="num" w:pos="5760"/>
        </w:tabs>
        <w:ind w:left="5760" w:hanging="360"/>
      </w:pPr>
      <w:rPr>
        <w:rFonts w:ascii="Arial" w:hAnsi="Arial" w:hint="default"/>
      </w:rPr>
    </w:lvl>
    <w:lvl w:ilvl="8" w:tplc="0F86D5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AC4E2D"/>
    <w:multiLevelType w:val="hybridMultilevel"/>
    <w:tmpl w:val="A0182CA4"/>
    <w:lvl w:ilvl="0" w:tplc="E1DC7800">
      <w:start w:val="1"/>
      <w:numFmt w:val="bullet"/>
      <w:lvlText w:val=""/>
      <w:lvlJc w:val="left"/>
      <w:pPr>
        <w:ind w:left="108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4240085">
    <w:abstractNumId w:val="18"/>
  </w:num>
  <w:num w:numId="2" w16cid:durableId="872815166">
    <w:abstractNumId w:val="21"/>
  </w:num>
  <w:num w:numId="3" w16cid:durableId="656299991">
    <w:abstractNumId w:val="2"/>
  </w:num>
  <w:num w:numId="4" w16cid:durableId="673269196">
    <w:abstractNumId w:val="17"/>
  </w:num>
  <w:num w:numId="5" w16cid:durableId="1754551506">
    <w:abstractNumId w:val="28"/>
  </w:num>
  <w:num w:numId="6" w16cid:durableId="1883054587">
    <w:abstractNumId w:val="20"/>
  </w:num>
  <w:num w:numId="7" w16cid:durableId="1095595268">
    <w:abstractNumId w:val="8"/>
  </w:num>
  <w:num w:numId="8" w16cid:durableId="1043169195">
    <w:abstractNumId w:val="30"/>
  </w:num>
  <w:num w:numId="9" w16cid:durableId="1477331746">
    <w:abstractNumId w:val="25"/>
  </w:num>
  <w:num w:numId="10" w16cid:durableId="369695501">
    <w:abstractNumId w:val="9"/>
  </w:num>
  <w:num w:numId="11" w16cid:durableId="1170828602">
    <w:abstractNumId w:val="26"/>
  </w:num>
  <w:num w:numId="12" w16cid:durableId="57554860">
    <w:abstractNumId w:val="31"/>
  </w:num>
  <w:num w:numId="13" w16cid:durableId="1505053203">
    <w:abstractNumId w:val="19"/>
  </w:num>
  <w:num w:numId="14" w16cid:durableId="1419398850">
    <w:abstractNumId w:val="0"/>
  </w:num>
  <w:num w:numId="15" w16cid:durableId="375549309">
    <w:abstractNumId w:val="6"/>
  </w:num>
  <w:num w:numId="16" w16cid:durableId="1064454227">
    <w:abstractNumId w:val="13"/>
  </w:num>
  <w:num w:numId="17" w16cid:durableId="1921257858">
    <w:abstractNumId w:val="4"/>
  </w:num>
  <w:num w:numId="18" w16cid:durableId="126896908">
    <w:abstractNumId w:val="29"/>
  </w:num>
  <w:num w:numId="19" w16cid:durableId="1056050709">
    <w:abstractNumId w:val="10"/>
  </w:num>
  <w:num w:numId="20" w16cid:durableId="2035576537">
    <w:abstractNumId w:val="24"/>
  </w:num>
  <w:num w:numId="21" w16cid:durableId="867530551">
    <w:abstractNumId w:val="5"/>
  </w:num>
  <w:num w:numId="22" w16cid:durableId="1048337157">
    <w:abstractNumId w:val="23"/>
  </w:num>
  <w:num w:numId="23" w16cid:durableId="1607033772">
    <w:abstractNumId w:val="16"/>
  </w:num>
  <w:num w:numId="24" w16cid:durableId="397217678">
    <w:abstractNumId w:val="14"/>
  </w:num>
  <w:num w:numId="25" w16cid:durableId="143812534">
    <w:abstractNumId w:val="12"/>
  </w:num>
  <w:num w:numId="26" w16cid:durableId="2063557376">
    <w:abstractNumId w:val="27"/>
  </w:num>
  <w:num w:numId="27" w16cid:durableId="43256852">
    <w:abstractNumId w:val="3"/>
  </w:num>
  <w:num w:numId="28" w16cid:durableId="774373976">
    <w:abstractNumId w:val="1"/>
  </w:num>
  <w:num w:numId="29" w16cid:durableId="1755081599">
    <w:abstractNumId w:val="22"/>
  </w:num>
  <w:num w:numId="30" w16cid:durableId="2024550140">
    <w:abstractNumId w:val="15"/>
  </w:num>
  <w:num w:numId="31" w16cid:durableId="1214077732">
    <w:abstractNumId w:val="7"/>
  </w:num>
  <w:num w:numId="32" w16cid:durableId="12552428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36E"/>
    <w:rsid w:val="000C2A8C"/>
    <w:rsid w:val="000D4EF7"/>
    <w:rsid w:val="00110D6E"/>
    <w:rsid w:val="001E620C"/>
    <w:rsid w:val="002C7553"/>
    <w:rsid w:val="004A11D7"/>
    <w:rsid w:val="0058770E"/>
    <w:rsid w:val="005D0D2A"/>
    <w:rsid w:val="005D3C0E"/>
    <w:rsid w:val="005E6354"/>
    <w:rsid w:val="005E6516"/>
    <w:rsid w:val="006A1B71"/>
    <w:rsid w:val="006A5618"/>
    <w:rsid w:val="00781B0F"/>
    <w:rsid w:val="007B39EF"/>
    <w:rsid w:val="00805F19"/>
    <w:rsid w:val="00866203"/>
    <w:rsid w:val="0088736E"/>
    <w:rsid w:val="00894B63"/>
    <w:rsid w:val="00961730"/>
    <w:rsid w:val="00A52098"/>
    <w:rsid w:val="00A740E3"/>
    <w:rsid w:val="00B3724F"/>
    <w:rsid w:val="00C82329"/>
    <w:rsid w:val="00D05F9A"/>
    <w:rsid w:val="00D27711"/>
    <w:rsid w:val="00D504EF"/>
    <w:rsid w:val="00D52287"/>
    <w:rsid w:val="00DC645E"/>
    <w:rsid w:val="00DE11DB"/>
    <w:rsid w:val="00EB3AEA"/>
    <w:rsid w:val="00EC4A84"/>
    <w:rsid w:val="00ED3D92"/>
    <w:rsid w:val="00EE2B35"/>
    <w:rsid w:val="00FA6491"/>
    <w:rsid w:val="00FE0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9A44F"/>
  <w15:chartTrackingRefBased/>
  <w15:docId w15:val="{86319B03-09DF-0F46-9570-D6A2AB569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36E"/>
    <w:rPr>
      <w:rFonts w:ascii="Times New Roman" w:eastAsia="Times New Roman" w:hAnsi="Times New Roman" w:cs="Times New Roman"/>
    </w:rPr>
  </w:style>
  <w:style w:type="paragraph" w:styleId="Heading1">
    <w:name w:val="heading 1"/>
    <w:basedOn w:val="Normal"/>
    <w:next w:val="Normal"/>
    <w:link w:val="Heading1Char"/>
    <w:uiPriority w:val="9"/>
    <w:qFormat/>
    <w:rsid w:val="00894B6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329"/>
    <w:pPr>
      <w:ind w:left="720"/>
      <w:contextualSpacing/>
    </w:pPr>
  </w:style>
  <w:style w:type="character" w:customStyle="1" w:styleId="Heading1Char">
    <w:name w:val="Heading 1 Char"/>
    <w:basedOn w:val="DefaultParagraphFont"/>
    <w:link w:val="Heading1"/>
    <w:uiPriority w:val="9"/>
    <w:rsid w:val="00894B63"/>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A52098"/>
    <w:rPr>
      <w:color w:val="0563C1" w:themeColor="hyperlink"/>
      <w:u w:val="single"/>
    </w:rPr>
  </w:style>
  <w:style w:type="character" w:styleId="UnresolvedMention">
    <w:name w:val="Unresolved Mention"/>
    <w:basedOn w:val="DefaultParagraphFont"/>
    <w:uiPriority w:val="99"/>
    <w:semiHidden/>
    <w:unhideWhenUsed/>
    <w:rsid w:val="00A52098"/>
    <w:rPr>
      <w:color w:val="605E5C"/>
      <w:shd w:val="clear" w:color="auto" w:fill="E1DFDD"/>
    </w:rPr>
  </w:style>
  <w:style w:type="paragraph" w:styleId="Header">
    <w:name w:val="header"/>
    <w:basedOn w:val="Normal"/>
    <w:link w:val="HeaderChar"/>
    <w:uiPriority w:val="99"/>
    <w:unhideWhenUsed/>
    <w:rsid w:val="00781B0F"/>
    <w:pPr>
      <w:tabs>
        <w:tab w:val="center" w:pos="4680"/>
        <w:tab w:val="right" w:pos="9360"/>
      </w:tabs>
    </w:pPr>
  </w:style>
  <w:style w:type="character" w:customStyle="1" w:styleId="HeaderChar">
    <w:name w:val="Header Char"/>
    <w:basedOn w:val="DefaultParagraphFont"/>
    <w:link w:val="Header"/>
    <w:uiPriority w:val="99"/>
    <w:rsid w:val="00781B0F"/>
    <w:rPr>
      <w:rFonts w:ascii="Times New Roman" w:eastAsia="Times New Roman" w:hAnsi="Times New Roman" w:cs="Times New Roman"/>
    </w:rPr>
  </w:style>
  <w:style w:type="paragraph" w:styleId="Footer">
    <w:name w:val="footer"/>
    <w:basedOn w:val="Normal"/>
    <w:link w:val="FooterChar"/>
    <w:uiPriority w:val="99"/>
    <w:unhideWhenUsed/>
    <w:rsid w:val="00781B0F"/>
    <w:pPr>
      <w:tabs>
        <w:tab w:val="center" w:pos="4680"/>
        <w:tab w:val="right" w:pos="9360"/>
      </w:tabs>
    </w:pPr>
  </w:style>
  <w:style w:type="character" w:customStyle="1" w:styleId="FooterChar">
    <w:name w:val="Footer Char"/>
    <w:basedOn w:val="DefaultParagraphFont"/>
    <w:link w:val="Footer"/>
    <w:uiPriority w:val="99"/>
    <w:rsid w:val="00781B0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436841">
      <w:bodyDiv w:val="1"/>
      <w:marLeft w:val="0"/>
      <w:marRight w:val="0"/>
      <w:marTop w:val="0"/>
      <w:marBottom w:val="0"/>
      <w:divBdr>
        <w:top w:val="none" w:sz="0" w:space="0" w:color="auto"/>
        <w:left w:val="none" w:sz="0" w:space="0" w:color="auto"/>
        <w:bottom w:val="none" w:sz="0" w:space="0" w:color="auto"/>
        <w:right w:val="none" w:sz="0" w:space="0" w:color="auto"/>
      </w:divBdr>
      <w:divsChild>
        <w:div w:id="1504392675">
          <w:marLeft w:val="274"/>
          <w:marRight w:val="0"/>
          <w:marTop w:val="72"/>
          <w:marBottom w:val="0"/>
          <w:divBdr>
            <w:top w:val="none" w:sz="0" w:space="0" w:color="auto"/>
            <w:left w:val="none" w:sz="0" w:space="0" w:color="auto"/>
            <w:bottom w:val="none" w:sz="0" w:space="0" w:color="auto"/>
            <w:right w:val="none" w:sz="0" w:space="0" w:color="auto"/>
          </w:divBdr>
        </w:div>
        <w:div w:id="459110487">
          <w:marLeft w:val="274"/>
          <w:marRight w:val="0"/>
          <w:marTop w:val="72"/>
          <w:marBottom w:val="0"/>
          <w:divBdr>
            <w:top w:val="none" w:sz="0" w:space="0" w:color="auto"/>
            <w:left w:val="none" w:sz="0" w:space="0" w:color="auto"/>
            <w:bottom w:val="none" w:sz="0" w:space="0" w:color="auto"/>
            <w:right w:val="none" w:sz="0" w:space="0" w:color="auto"/>
          </w:divBdr>
        </w:div>
        <w:div w:id="2037540327">
          <w:marLeft w:val="274"/>
          <w:marRight w:val="0"/>
          <w:marTop w:val="72"/>
          <w:marBottom w:val="0"/>
          <w:divBdr>
            <w:top w:val="none" w:sz="0" w:space="0" w:color="auto"/>
            <w:left w:val="none" w:sz="0" w:space="0" w:color="auto"/>
            <w:bottom w:val="none" w:sz="0" w:space="0" w:color="auto"/>
            <w:right w:val="none" w:sz="0" w:space="0" w:color="auto"/>
          </w:divBdr>
        </w:div>
        <w:div w:id="835875144">
          <w:marLeft w:val="274"/>
          <w:marRight w:val="0"/>
          <w:marTop w:val="72"/>
          <w:marBottom w:val="0"/>
          <w:divBdr>
            <w:top w:val="none" w:sz="0" w:space="0" w:color="auto"/>
            <w:left w:val="none" w:sz="0" w:space="0" w:color="auto"/>
            <w:bottom w:val="none" w:sz="0" w:space="0" w:color="auto"/>
            <w:right w:val="none" w:sz="0" w:space="0" w:color="auto"/>
          </w:divBdr>
        </w:div>
        <w:div w:id="1012025690">
          <w:marLeft w:val="274"/>
          <w:marRight w:val="0"/>
          <w:marTop w:val="72"/>
          <w:marBottom w:val="0"/>
          <w:divBdr>
            <w:top w:val="none" w:sz="0" w:space="0" w:color="auto"/>
            <w:left w:val="none" w:sz="0" w:space="0" w:color="auto"/>
            <w:bottom w:val="none" w:sz="0" w:space="0" w:color="auto"/>
            <w:right w:val="none" w:sz="0" w:space="0" w:color="auto"/>
          </w:divBdr>
        </w:div>
      </w:divsChild>
    </w:div>
    <w:div w:id="340550820">
      <w:bodyDiv w:val="1"/>
      <w:marLeft w:val="0"/>
      <w:marRight w:val="0"/>
      <w:marTop w:val="0"/>
      <w:marBottom w:val="0"/>
      <w:divBdr>
        <w:top w:val="none" w:sz="0" w:space="0" w:color="auto"/>
        <w:left w:val="none" w:sz="0" w:space="0" w:color="auto"/>
        <w:bottom w:val="none" w:sz="0" w:space="0" w:color="auto"/>
        <w:right w:val="none" w:sz="0" w:space="0" w:color="auto"/>
      </w:divBdr>
      <w:divsChild>
        <w:div w:id="506749215">
          <w:marLeft w:val="274"/>
          <w:marRight w:val="0"/>
          <w:marTop w:val="72"/>
          <w:marBottom w:val="0"/>
          <w:divBdr>
            <w:top w:val="none" w:sz="0" w:space="0" w:color="auto"/>
            <w:left w:val="none" w:sz="0" w:space="0" w:color="auto"/>
            <w:bottom w:val="none" w:sz="0" w:space="0" w:color="auto"/>
            <w:right w:val="none" w:sz="0" w:space="0" w:color="auto"/>
          </w:divBdr>
        </w:div>
        <w:div w:id="681050943">
          <w:marLeft w:val="274"/>
          <w:marRight w:val="0"/>
          <w:marTop w:val="72"/>
          <w:marBottom w:val="0"/>
          <w:divBdr>
            <w:top w:val="none" w:sz="0" w:space="0" w:color="auto"/>
            <w:left w:val="none" w:sz="0" w:space="0" w:color="auto"/>
            <w:bottom w:val="none" w:sz="0" w:space="0" w:color="auto"/>
            <w:right w:val="none" w:sz="0" w:space="0" w:color="auto"/>
          </w:divBdr>
        </w:div>
        <w:div w:id="1732920431">
          <w:marLeft w:val="274"/>
          <w:marRight w:val="0"/>
          <w:marTop w:val="72"/>
          <w:marBottom w:val="0"/>
          <w:divBdr>
            <w:top w:val="none" w:sz="0" w:space="0" w:color="auto"/>
            <w:left w:val="none" w:sz="0" w:space="0" w:color="auto"/>
            <w:bottom w:val="none" w:sz="0" w:space="0" w:color="auto"/>
            <w:right w:val="none" w:sz="0" w:space="0" w:color="auto"/>
          </w:divBdr>
        </w:div>
        <w:div w:id="1212039360">
          <w:marLeft w:val="274"/>
          <w:marRight w:val="0"/>
          <w:marTop w:val="72"/>
          <w:marBottom w:val="0"/>
          <w:divBdr>
            <w:top w:val="none" w:sz="0" w:space="0" w:color="auto"/>
            <w:left w:val="none" w:sz="0" w:space="0" w:color="auto"/>
            <w:bottom w:val="none" w:sz="0" w:space="0" w:color="auto"/>
            <w:right w:val="none" w:sz="0" w:space="0" w:color="auto"/>
          </w:divBdr>
        </w:div>
        <w:div w:id="395125561">
          <w:marLeft w:val="274"/>
          <w:marRight w:val="0"/>
          <w:marTop w:val="72"/>
          <w:marBottom w:val="0"/>
          <w:divBdr>
            <w:top w:val="none" w:sz="0" w:space="0" w:color="auto"/>
            <w:left w:val="none" w:sz="0" w:space="0" w:color="auto"/>
            <w:bottom w:val="none" w:sz="0" w:space="0" w:color="auto"/>
            <w:right w:val="none" w:sz="0" w:space="0" w:color="auto"/>
          </w:divBdr>
        </w:div>
        <w:div w:id="1716350664">
          <w:marLeft w:val="274"/>
          <w:marRight w:val="0"/>
          <w:marTop w:val="72"/>
          <w:marBottom w:val="0"/>
          <w:divBdr>
            <w:top w:val="none" w:sz="0" w:space="0" w:color="auto"/>
            <w:left w:val="none" w:sz="0" w:space="0" w:color="auto"/>
            <w:bottom w:val="none" w:sz="0" w:space="0" w:color="auto"/>
            <w:right w:val="none" w:sz="0" w:space="0" w:color="auto"/>
          </w:divBdr>
        </w:div>
        <w:div w:id="2048990580">
          <w:marLeft w:val="274"/>
          <w:marRight w:val="0"/>
          <w:marTop w:val="72"/>
          <w:marBottom w:val="0"/>
          <w:divBdr>
            <w:top w:val="none" w:sz="0" w:space="0" w:color="auto"/>
            <w:left w:val="none" w:sz="0" w:space="0" w:color="auto"/>
            <w:bottom w:val="none" w:sz="0" w:space="0" w:color="auto"/>
            <w:right w:val="none" w:sz="0" w:space="0" w:color="auto"/>
          </w:divBdr>
        </w:div>
        <w:div w:id="1769692934">
          <w:marLeft w:val="274"/>
          <w:marRight w:val="0"/>
          <w:marTop w:val="72"/>
          <w:marBottom w:val="0"/>
          <w:divBdr>
            <w:top w:val="none" w:sz="0" w:space="0" w:color="auto"/>
            <w:left w:val="none" w:sz="0" w:space="0" w:color="auto"/>
            <w:bottom w:val="none" w:sz="0" w:space="0" w:color="auto"/>
            <w:right w:val="none" w:sz="0" w:space="0" w:color="auto"/>
          </w:divBdr>
        </w:div>
      </w:divsChild>
    </w:div>
    <w:div w:id="463893946">
      <w:bodyDiv w:val="1"/>
      <w:marLeft w:val="0"/>
      <w:marRight w:val="0"/>
      <w:marTop w:val="0"/>
      <w:marBottom w:val="0"/>
      <w:divBdr>
        <w:top w:val="none" w:sz="0" w:space="0" w:color="auto"/>
        <w:left w:val="none" w:sz="0" w:space="0" w:color="auto"/>
        <w:bottom w:val="none" w:sz="0" w:space="0" w:color="auto"/>
        <w:right w:val="none" w:sz="0" w:space="0" w:color="auto"/>
      </w:divBdr>
      <w:divsChild>
        <w:div w:id="983051035">
          <w:marLeft w:val="274"/>
          <w:marRight w:val="0"/>
          <w:marTop w:val="72"/>
          <w:marBottom w:val="0"/>
          <w:divBdr>
            <w:top w:val="none" w:sz="0" w:space="0" w:color="auto"/>
            <w:left w:val="none" w:sz="0" w:space="0" w:color="auto"/>
            <w:bottom w:val="none" w:sz="0" w:space="0" w:color="auto"/>
            <w:right w:val="none" w:sz="0" w:space="0" w:color="auto"/>
          </w:divBdr>
        </w:div>
        <w:div w:id="486021137">
          <w:marLeft w:val="274"/>
          <w:marRight w:val="0"/>
          <w:marTop w:val="72"/>
          <w:marBottom w:val="0"/>
          <w:divBdr>
            <w:top w:val="none" w:sz="0" w:space="0" w:color="auto"/>
            <w:left w:val="none" w:sz="0" w:space="0" w:color="auto"/>
            <w:bottom w:val="none" w:sz="0" w:space="0" w:color="auto"/>
            <w:right w:val="none" w:sz="0" w:space="0" w:color="auto"/>
          </w:divBdr>
        </w:div>
        <w:div w:id="198669550">
          <w:marLeft w:val="274"/>
          <w:marRight w:val="0"/>
          <w:marTop w:val="72"/>
          <w:marBottom w:val="0"/>
          <w:divBdr>
            <w:top w:val="none" w:sz="0" w:space="0" w:color="auto"/>
            <w:left w:val="none" w:sz="0" w:space="0" w:color="auto"/>
            <w:bottom w:val="none" w:sz="0" w:space="0" w:color="auto"/>
            <w:right w:val="none" w:sz="0" w:space="0" w:color="auto"/>
          </w:divBdr>
        </w:div>
        <w:div w:id="331761755">
          <w:marLeft w:val="274"/>
          <w:marRight w:val="0"/>
          <w:marTop w:val="72"/>
          <w:marBottom w:val="0"/>
          <w:divBdr>
            <w:top w:val="none" w:sz="0" w:space="0" w:color="auto"/>
            <w:left w:val="none" w:sz="0" w:space="0" w:color="auto"/>
            <w:bottom w:val="none" w:sz="0" w:space="0" w:color="auto"/>
            <w:right w:val="none" w:sz="0" w:space="0" w:color="auto"/>
          </w:divBdr>
        </w:div>
        <w:div w:id="288752288">
          <w:marLeft w:val="274"/>
          <w:marRight w:val="0"/>
          <w:marTop w:val="72"/>
          <w:marBottom w:val="0"/>
          <w:divBdr>
            <w:top w:val="none" w:sz="0" w:space="0" w:color="auto"/>
            <w:left w:val="none" w:sz="0" w:space="0" w:color="auto"/>
            <w:bottom w:val="none" w:sz="0" w:space="0" w:color="auto"/>
            <w:right w:val="none" w:sz="0" w:space="0" w:color="auto"/>
          </w:divBdr>
        </w:div>
        <w:div w:id="1044138008">
          <w:marLeft w:val="274"/>
          <w:marRight w:val="0"/>
          <w:marTop w:val="72"/>
          <w:marBottom w:val="0"/>
          <w:divBdr>
            <w:top w:val="none" w:sz="0" w:space="0" w:color="auto"/>
            <w:left w:val="none" w:sz="0" w:space="0" w:color="auto"/>
            <w:bottom w:val="none" w:sz="0" w:space="0" w:color="auto"/>
            <w:right w:val="none" w:sz="0" w:space="0" w:color="auto"/>
          </w:divBdr>
        </w:div>
        <w:div w:id="805392890">
          <w:marLeft w:val="274"/>
          <w:marRight w:val="0"/>
          <w:marTop w:val="72"/>
          <w:marBottom w:val="0"/>
          <w:divBdr>
            <w:top w:val="none" w:sz="0" w:space="0" w:color="auto"/>
            <w:left w:val="none" w:sz="0" w:space="0" w:color="auto"/>
            <w:bottom w:val="none" w:sz="0" w:space="0" w:color="auto"/>
            <w:right w:val="none" w:sz="0" w:space="0" w:color="auto"/>
          </w:divBdr>
        </w:div>
        <w:div w:id="713118947">
          <w:marLeft w:val="274"/>
          <w:marRight w:val="0"/>
          <w:marTop w:val="72"/>
          <w:marBottom w:val="0"/>
          <w:divBdr>
            <w:top w:val="none" w:sz="0" w:space="0" w:color="auto"/>
            <w:left w:val="none" w:sz="0" w:space="0" w:color="auto"/>
            <w:bottom w:val="none" w:sz="0" w:space="0" w:color="auto"/>
            <w:right w:val="none" w:sz="0" w:space="0" w:color="auto"/>
          </w:divBdr>
        </w:div>
      </w:divsChild>
    </w:div>
    <w:div w:id="1433665840">
      <w:bodyDiv w:val="1"/>
      <w:marLeft w:val="0"/>
      <w:marRight w:val="0"/>
      <w:marTop w:val="0"/>
      <w:marBottom w:val="0"/>
      <w:divBdr>
        <w:top w:val="none" w:sz="0" w:space="0" w:color="auto"/>
        <w:left w:val="none" w:sz="0" w:space="0" w:color="auto"/>
        <w:bottom w:val="none" w:sz="0" w:space="0" w:color="auto"/>
        <w:right w:val="none" w:sz="0" w:space="0" w:color="auto"/>
      </w:divBdr>
      <w:divsChild>
        <w:div w:id="1887257424">
          <w:marLeft w:val="0"/>
          <w:marRight w:val="0"/>
          <w:marTop w:val="72"/>
          <w:marBottom w:val="0"/>
          <w:divBdr>
            <w:top w:val="none" w:sz="0" w:space="0" w:color="auto"/>
            <w:left w:val="none" w:sz="0" w:space="0" w:color="auto"/>
            <w:bottom w:val="none" w:sz="0" w:space="0" w:color="auto"/>
            <w:right w:val="none" w:sz="0" w:space="0" w:color="auto"/>
          </w:divBdr>
        </w:div>
        <w:div w:id="104346530">
          <w:marLeft w:val="0"/>
          <w:marRight w:val="0"/>
          <w:marTop w:val="72"/>
          <w:marBottom w:val="0"/>
          <w:divBdr>
            <w:top w:val="none" w:sz="0" w:space="0" w:color="auto"/>
            <w:left w:val="none" w:sz="0" w:space="0" w:color="auto"/>
            <w:bottom w:val="none" w:sz="0" w:space="0" w:color="auto"/>
            <w:right w:val="none" w:sz="0" w:space="0" w:color="auto"/>
          </w:divBdr>
        </w:div>
        <w:div w:id="895629191">
          <w:marLeft w:val="0"/>
          <w:marRight w:val="0"/>
          <w:marTop w:val="72"/>
          <w:marBottom w:val="0"/>
          <w:divBdr>
            <w:top w:val="none" w:sz="0" w:space="0" w:color="auto"/>
            <w:left w:val="none" w:sz="0" w:space="0" w:color="auto"/>
            <w:bottom w:val="none" w:sz="0" w:space="0" w:color="auto"/>
            <w:right w:val="none" w:sz="0" w:space="0" w:color="auto"/>
          </w:divBdr>
        </w:div>
      </w:divsChild>
    </w:div>
    <w:div w:id="1434400935">
      <w:bodyDiv w:val="1"/>
      <w:marLeft w:val="0"/>
      <w:marRight w:val="0"/>
      <w:marTop w:val="0"/>
      <w:marBottom w:val="0"/>
      <w:divBdr>
        <w:top w:val="none" w:sz="0" w:space="0" w:color="auto"/>
        <w:left w:val="none" w:sz="0" w:space="0" w:color="auto"/>
        <w:bottom w:val="none" w:sz="0" w:space="0" w:color="auto"/>
        <w:right w:val="none" w:sz="0" w:space="0" w:color="auto"/>
      </w:divBdr>
      <w:divsChild>
        <w:div w:id="470097893">
          <w:marLeft w:val="360"/>
          <w:marRight w:val="0"/>
          <w:marTop w:val="48"/>
          <w:marBottom w:val="0"/>
          <w:divBdr>
            <w:top w:val="none" w:sz="0" w:space="0" w:color="auto"/>
            <w:left w:val="none" w:sz="0" w:space="0" w:color="auto"/>
            <w:bottom w:val="none" w:sz="0" w:space="0" w:color="auto"/>
            <w:right w:val="none" w:sz="0" w:space="0" w:color="auto"/>
          </w:divBdr>
        </w:div>
        <w:div w:id="399139446">
          <w:marLeft w:val="360"/>
          <w:marRight w:val="0"/>
          <w:marTop w:val="48"/>
          <w:marBottom w:val="0"/>
          <w:divBdr>
            <w:top w:val="none" w:sz="0" w:space="0" w:color="auto"/>
            <w:left w:val="none" w:sz="0" w:space="0" w:color="auto"/>
            <w:bottom w:val="none" w:sz="0" w:space="0" w:color="auto"/>
            <w:right w:val="none" w:sz="0" w:space="0" w:color="auto"/>
          </w:divBdr>
        </w:div>
        <w:div w:id="623732653">
          <w:marLeft w:val="360"/>
          <w:marRight w:val="0"/>
          <w:marTop w:val="48"/>
          <w:marBottom w:val="0"/>
          <w:divBdr>
            <w:top w:val="none" w:sz="0" w:space="0" w:color="auto"/>
            <w:left w:val="none" w:sz="0" w:space="0" w:color="auto"/>
            <w:bottom w:val="none" w:sz="0" w:space="0" w:color="auto"/>
            <w:right w:val="none" w:sz="0" w:space="0" w:color="auto"/>
          </w:divBdr>
        </w:div>
        <w:div w:id="204148912">
          <w:marLeft w:val="360"/>
          <w:marRight w:val="0"/>
          <w:marTop w:val="48"/>
          <w:marBottom w:val="0"/>
          <w:divBdr>
            <w:top w:val="none" w:sz="0" w:space="0" w:color="auto"/>
            <w:left w:val="none" w:sz="0" w:space="0" w:color="auto"/>
            <w:bottom w:val="none" w:sz="0" w:space="0" w:color="auto"/>
            <w:right w:val="none" w:sz="0" w:space="0" w:color="auto"/>
          </w:divBdr>
        </w:div>
        <w:div w:id="844052640">
          <w:marLeft w:val="360"/>
          <w:marRight w:val="0"/>
          <w:marTop w:val="48"/>
          <w:marBottom w:val="0"/>
          <w:divBdr>
            <w:top w:val="none" w:sz="0" w:space="0" w:color="auto"/>
            <w:left w:val="none" w:sz="0" w:space="0" w:color="auto"/>
            <w:bottom w:val="none" w:sz="0" w:space="0" w:color="auto"/>
            <w:right w:val="none" w:sz="0" w:space="0" w:color="auto"/>
          </w:divBdr>
        </w:div>
        <w:div w:id="364402190">
          <w:marLeft w:val="360"/>
          <w:marRight w:val="0"/>
          <w:marTop w:val="48"/>
          <w:marBottom w:val="0"/>
          <w:divBdr>
            <w:top w:val="none" w:sz="0" w:space="0" w:color="auto"/>
            <w:left w:val="none" w:sz="0" w:space="0" w:color="auto"/>
            <w:bottom w:val="none" w:sz="0" w:space="0" w:color="auto"/>
            <w:right w:val="none" w:sz="0" w:space="0" w:color="auto"/>
          </w:divBdr>
        </w:div>
        <w:div w:id="150608957">
          <w:marLeft w:val="360"/>
          <w:marRight w:val="0"/>
          <w:marTop w:val="48"/>
          <w:marBottom w:val="0"/>
          <w:divBdr>
            <w:top w:val="none" w:sz="0" w:space="0" w:color="auto"/>
            <w:left w:val="none" w:sz="0" w:space="0" w:color="auto"/>
            <w:bottom w:val="none" w:sz="0" w:space="0" w:color="auto"/>
            <w:right w:val="none" w:sz="0" w:space="0" w:color="auto"/>
          </w:divBdr>
        </w:div>
        <w:div w:id="1410536094">
          <w:marLeft w:val="360"/>
          <w:marRight w:val="0"/>
          <w:marTop w:val="48"/>
          <w:marBottom w:val="0"/>
          <w:divBdr>
            <w:top w:val="none" w:sz="0" w:space="0" w:color="auto"/>
            <w:left w:val="none" w:sz="0" w:space="0" w:color="auto"/>
            <w:bottom w:val="none" w:sz="0" w:space="0" w:color="auto"/>
            <w:right w:val="none" w:sz="0" w:space="0" w:color="auto"/>
          </w:divBdr>
        </w:div>
        <w:div w:id="513226986">
          <w:marLeft w:val="360"/>
          <w:marRight w:val="0"/>
          <w:marTop w:val="48"/>
          <w:marBottom w:val="0"/>
          <w:divBdr>
            <w:top w:val="none" w:sz="0" w:space="0" w:color="auto"/>
            <w:left w:val="none" w:sz="0" w:space="0" w:color="auto"/>
            <w:bottom w:val="none" w:sz="0" w:space="0" w:color="auto"/>
            <w:right w:val="none" w:sz="0" w:space="0" w:color="auto"/>
          </w:divBdr>
        </w:div>
        <w:div w:id="168757685">
          <w:marLeft w:val="360"/>
          <w:marRight w:val="0"/>
          <w:marTop w:val="48"/>
          <w:marBottom w:val="0"/>
          <w:divBdr>
            <w:top w:val="none" w:sz="0" w:space="0" w:color="auto"/>
            <w:left w:val="none" w:sz="0" w:space="0" w:color="auto"/>
            <w:bottom w:val="none" w:sz="0" w:space="0" w:color="auto"/>
            <w:right w:val="none" w:sz="0" w:space="0" w:color="auto"/>
          </w:divBdr>
        </w:div>
        <w:div w:id="1961302948">
          <w:marLeft w:val="360"/>
          <w:marRight w:val="0"/>
          <w:marTop w:val="48"/>
          <w:marBottom w:val="0"/>
          <w:divBdr>
            <w:top w:val="none" w:sz="0" w:space="0" w:color="auto"/>
            <w:left w:val="none" w:sz="0" w:space="0" w:color="auto"/>
            <w:bottom w:val="none" w:sz="0" w:space="0" w:color="auto"/>
            <w:right w:val="none" w:sz="0" w:space="0" w:color="auto"/>
          </w:divBdr>
        </w:div>
        <w:div w:id="591201290">
          <w:marLeft w:val="360"/>
          <w:marRight w:val="0"/>
          <w:marTop w:val="48"/>
          <w:marBottom w:val="0"/>
          <w:divBdr>
            <w:top w:val="none" w:sz="0" w:space="0" w:color="auto"/>
            <w:left w:val="none" w:sz="0" w:space="0" w:color="auto"/>
            <w:bottom w:val="none" w:sz="0" w:space="0" w:color="auto"/>
            <w:right w:val="none" w:sz="0" w:space="0" w:color="auto"/>
          </w:divBdr>
        </w:div>
        <w:div w:id="120466897">
          <w:marLeft w:val="274"/>
          <w:marRight w:val="0"/>
          <w:marTop w:val="72"/>
          <w:marBottom w:val="0"/>
          <w:divBdr>
            <w:top w:val="none" w:sz="0" w:space="0" w:color="auto"/>
            <w:left w:val="none" w:sz="0" w:space="0" w:color="auto"/>
            <w:bottom w:val="none" w:sz="0" w:space="0" w:color="auto"/>
            <w:right w:val="none" w:sz="0" w:space="0" w:color="auto"/>
          </w:divBdr>
        </w:div>
        <w:div w:id="294919889">
          <w:marLeft w:val="274"/>
          <w:marRight w:val="0"/>
          <w:marTop w:val="72"/>
          <w:marBottom w:val="0"/>
          <w:divBdr>
            <w:top w:val="none" w:sz="0" w:space="0" w:color="auto"/>
            <w:left w:val="none" w:sz="0" w:space="0" w:color="auto"/>
            <w:bottom w:val="none" w:sz="0" w:space="0" w:color="auto"/>
            <w:right w:val="none" w:sz="0" w:space="0" w:color="auto"/>
          </w:divBdr>
        </w:div>
        <w:div w:id="1208490271">
          <w:marLeft w:val="274"/>
          <w:marRight w:val="0"/>
          <w:marTop w:val="79"/>
          <w:marBottom w:val="0"/>
          <w:divBdr>
            <w:top w:val="none" w:sz="0" w:space="0" w:color="auto"/>
            <w:left w:val="none" w:sz="0" w:space="0" w:color="auto"/>
            <w:bottom w:val="none" w:sz="0" w:space="0" w:color="auto"/>
            <w:right w:val="none" w:sz="0" w:space="0" w:color="auto"/>
          </w:divBdr>
        </w:div>
        <w:div w:id="193928571">
          <w:marLeft w:val="274"/>
          <w:marRight w:val="0"/>
          <w:marTop w:val="79"/>
          <w:marBottom w:val="0"/>
          <w:divBdr>
            <w:top w:val="none" w:sz="0" w:space="0" w:color="auto"/>
            <w:left w:val="none" w:sz="0" w:space="0" w:color="auto"/>
            <w:bottom w:val="none" w:sz="0" w:space="0" w:color="auto"/>
            <w:right w:val="none" w:sz="0" w:space="0" w:color="auto"/>
          </w:divBdr>
        </w:div>
        <w:div w:id="312029967">
          <w:marLeft w:val="994"/>
          <w:marRight w:val="0"/>
          <w:marTop w:val="79"/>
          <w:marBottom w:val="0"/>
          <w:divBdr>
            <w:top w:val="none" w:sz="0" w:space="0" w:color="auto"/>
            <w:left w:val="none" w:sz="0" w:space="0" w:color="auto"/>
            <w:bottom w:val="none" w:sz="0" w:space="0" w:color="auto"/>
            <w:right w:val="none" w:sz="0" w:space="0" w:color="auto"/>
          </w:divBdr>
        </w:div>
        <w:div w:id="1082336256">
          <w:marLeft w:val="994"/>
          <w:marRight w:val="0"/>
          <w:marTop w:val="79"/>
          <w:marBottom w:val="0"/>
          <w:divBdr>
            <w:top w:val="none" w:sz="0" w:space="0" w:color="auto"/>
            <w:left w:val="none" w:sz="0" w:space="0" w:color="auto"/>
            <w:bottom w:val="none" w:sz="0" w:space="0" w:color="auto"/>
            <w:right w:val="none" w:sz="0" w:space="0" w:color="auto"/>
          </w:divBdr>
        </w:div>
        <w:div w:id="702247601">
          <w:marLeft w:val="1613"/>
          <w:marRight w:val="0"/>
          <w:marTop w:val="79"/>
          <w:marBottom w:val="0"/>
          <w:divBdr>
            <w:top w:val="none" w:sz="0" w:space="0" w:color="auto"/>
            <w:left w:val="none" w:sz="0" w:space="0" w:color="auto"/>
            <w:bottom w:val="none" w:sz="0" w:space="0" w:color="auto"/>
            <w:right w:val="none" w:sz="0" w:space="0" w:color="auto"/>
          </w:divBdr>
        </w:div>
        <w:div w:id="62070563">
          <w:marLeft w:val="1613"/>
          <w:marRight w:val="0"/>
          <w:marTop w:val="79"/>
          <w:marBottom w:val="0"/>
          <w:divBdr>
            <w:top w:val="none" w:sz="0" w:space="0" w:color="auto"/>
            <w:left w:val="none" w:sz="0" w:space="0" w:color="auto"/>
            <w:bottom w:val="none" w:sz="0" w:space="0" w:color="auto"/>
            <w:right w:val="none" w:sz="0" w:space="0" w:color="auto"/>
          </w:divBdr>
        </w:div>
        <w:div w:id="2105876614">
          <w:marLeft w:val="1613"/>
          <w:marRight w:val="0"/>
          <w:marTop w:val="79"/>
          <w:marBottom w:val="0"/>
          <w:divBdr>
            <w:top w:val="none" w:sz="0" w:space="0" w:color="auto"/>
            <w:left w:val="none" w:sz="0" w:space="0" w:color="auto"/>
            <w:bottom w:val="none" w:sz="0" w:space="0" w:color="auto"/>
            <w:right w:val="none" w:sz="0" w:space="0" w:color="auto"/>
          </w:divBdr>
        </w:div>
      </w:divsChild>
    </w:div>
    <w:div w:id="1664043721">
      <w:bodyDiv w:val="1"/>
      <w:marLeft w:val="0"/>
      <w:marRight w:val="0"/>
      <w:marTop w:val="0"/>
      <w:marBottom w:val="0"/>
      <w:divBdr>
        <w:top w:val="none" w:sz="0" w:space="0" w:color="auto"/>
        <w:left w:val="none" w:sz="0" w:space="0" w:color="auto"/>
        <w:bottom w:val="none" w:sz="0" w:space="0" w:color="auto"/>
        <w:right w:val="none" w:sz="0" w:space="0" w:color="auto"/>
      </w:divBdr>
      <w:divsChild>
        <w:div w:id="1539394497">
          <w:marLeft w:val="274"/>
          <w:marRight w:val="0"/>
          <w:marTop w:val="72"/>
          <w:marBottom w:val="0"/>
          <w:divBdr>
            <w:top w:val="none" w:sz="0" w:space="0" w:color="auto"/>
            <w:left w:val="none" w:sz="0" w:space="0" w:color="auto"/>
            <w:bottom w:val="none" w:sz="0" w:space="0" w:color="auto"/>
            <w:right w:val="none" w:sz="0" w:space="0" w:color="auto"/>
          </w:divBdr>
        </w:div>
        <w:div w:id="1171801072">
          <w:marLeft w:val="274"/>
          <w:marRight w:val="0"/>
          <w:marTop w:val="72"/>
          <w:marBottom w:val="0"/>
          <w:divBdr>
            <w:top w:val="none" w:sz="0" w:space="0" w:color="auto"/>
            <w:left w:val="none" w:sz="0" w:space="0" w:color="auto"/>
            <w:bottom w:val="none" w:sz="0" w:space="0" w:color="auto"/>
            <w:right w:val="none" w:sz="0" w:space="0" w:color="auto"/>
          </w:divBdr>
        </w:div>
        <w:div w:id="86197250">
          <w:marLeft w:val="274"/>
          <w:marRight w:val="0"/>
          <w:marTop w:val="72"/>
          <w:marBottom w:val="0"/>
          <w:divBdr>
            <w:top w:val="none" w:sz="0" w:space="0" w:color="auto"/>
            <w:left w:val="none" w:sz="0" w:space="0" w:color="auto"/>
            <w:bottom w:val="none" w:sz="0" w:space="0" w:color="auto"/>
            <w:right w:val="none" w:sz="0" w:space="0" w:color="auto"/>
          </w:divBdr>
        </w:div>
        <w:div w:id="495221386">
          <w:marLeft w:val="0"/>
          <w:marRight w:val="0"/>
          <w:marTop w:val="72"/>
          <w:marBottom w:val="0"/>
          <w:divBdr>
            <w:top w:val="none" w:sz="0" w:space="0" w:color="auto"/>
            <w:left w:val="none" w:sz="0" w:space="0" w:color="auto"/>
            <w:bottom w:val="none" w:sz="0" w:space="0" w:color="auto"/>
            <w:right w:val="none" w:sz="0" w:space="0" w:color="auto"/>
          </w:divBdr>
        </w:div>
        <w:div w:id="999390143">
          <w:marLeft w:val="0"/>
          <w:marRight w:val="0"/>
          <w:marTop w:val="72"/>
          <w:marBottom w:val="0"/>
          <w:divBdr>
            <w:top w:val="none" w:sz="0" w:space="0" w:color="auto"/>
            <w:left w:val="none" w:sz="0" w:space="0" w:color="auto"/>
            <w:bottom w:val="none" w:sz="0" w:space="0" w:color="auto"/>
            <w:right w:val="none" w:sz="0" w:space="0" w:color="auto"/>
          </w:divBdr>
        </w:div>
        <w:div w:id="1738235992">
          <w:marLeft w:val="0"/>
          <w:marRight w:val="0"/>
          <w:marTop w:val="72"/>
          <w:marBottom w:val="0"/>
          <w:divBdr>
            <w:top w:val="none" w:sz="0" w:space="0" w:color="auto"/>
            <w:left w:val="none" w:sz="0" w:space="0" w:color="auto"/>
            <w:bottom w:val="none" w:sz="0" w:space="0" w:color="auto"/>
            <w:right w:val="none" w:sz="0" w:space="0" w:color="auto"/>
          </w:divBdr>
        </w:div>
        <w:div w:id="1689328769">
          <w:marLeft w:val="360"/>
          <w:marRight w:val="0"/>
          <w:marTop w:val="72"/>
          <w:marBottom w:val="0"/>
          <w:divBdr>
            <w:top w:val="none" w:sz="0" w:space="0" w:color="auto"/>
            <w:left w:val="none" w:sz="0" w:space="0" w:color="auto"/>
            <w:bottom w:val="none" w:sz="0" w:space="0" w:color="auto"/>
            <w:right w:val="none" w:sz="0" w:space="0" w:color="auto"/>
          </w:divBdr>
        </w:div>
        <w:div w:id="1015574180">
          <w:marLeft w:val="360"/>
          <w:marRight w:val="0"/>
          <w:marTop w:val="72"/>
          <w:marBottom w:val="0"/>
          <w:divBdr>
            <w:top w:val="none" w:sz="0" w:space="0" w:color="auto"/>
            <w:left w:val="none" w:sz="0" w:space="0" w:color="auto"/>
            <w:bottom w:val="none" w:sz="0" w:space="0" w:color="auto"/>
            <w:right w:val="none" w:sz="0" w:space="0" w:color="auto"/>
          </w:divBdr>
        </w:div>
        <w:div w:id="1664703410">
          <w:marLeft w:val="360"/>
          <w:marRight w:val="0"/>
          <w:marTop w:val="72"/>
          <w:marBottom w:val="0"/>
          <w:divBdr>
            <w:top w:val="none" w:sz="0" w:space="0" w:color="auto"/>
            <w:left w:val="none" w:sz="0" w:space="0" w:color="auto"/>
            <w:bottom w:val="none" w:sz="0" w:space="0" w:color="auto"/>
            <w:right w:val="none" w:sz="0" w:space="0" w:color="auto"/>
          </w:divBdr>
        </w:div>
      </w:divsChild>
    </w:div>
    <w:div w:id="1777402751">
      <w:bodyDiv w:val="1"/>
      <w:marLeft w:val="0"/>
      <w:marRight w:val="0"/>
      <w:marTop w:val="0"/>
      <w:marBottom w:val="0"/>
      <w:divBdr>
        <w:top w:val="none" w:sz="0" w:space="0" w:color="auto"/>
        <w:left w:val="none" w:sz="0" w:space="0" w:color="auto"/>
        <w:bottom w:val="none" w:sz="0" w:space="0" w:color="auto"/>
        <w:right w:val="none" w:sz="0" w:space="0" w:color="auto"/>
      </w:divBdr>
      <w:divsChild>
        <w:div w:id="1384985533">
          <w:marLeft w:val="274"/>
          <w:marRight w:val="0"/>
          <w:marTop w:val="72"/>
          <w:marBottom w:val="0"/>
          <w:divBdr>
            <w:top w:val="none" w:sz="0" w:space="0" w:color="auto"/>
            <w:left w:val="none" w:sz="0" w:space="0" w:color="auto"/>
            <w:bottom w:val="none" w:sz="0" w:space="0" w:color="auto"/>
            <w:right w:val="none" w:sz="0" w:space="0" w:color="auto"/>
          </w:divBdr>
        </w:div>
      </w:divsChild>
    </w:div>
    <w:div w:id="1885409553">
      <w:bodyDiv w:val="1"/>
      <w:marLeft w:val="0"/>
      <w:marRight w:val="0"/>
      <w:marTop w:val="0"/>
      <w:marBottom w:val="0"/>
      <w:divBdr>
        <w:top w:val="none" w:sz="0" w:space="0" w:color="auto"/>
        <w:left w:val="none" w:sz="0" w:space="0" w:color="auto"/>
        <w:bottom w:val="none" w:sz="0" w:space="0" w:color="auto"/>
        <w:right w:val="none" w:sz="0" w:space="0" w:color="auto"/>
      </w:divBdr>
      <w:divsChild>
        <w:div w:id="309746263">
          <w:marLeft w:val="360"/>
          <w:marRight w:val="0"/>
          <w:marTop w:val="72"/>
          <w:marBottom w:val="0"/>
          <w:divBdr>
            <w:top w:val="none" w:sz="0" w:space="0" w:color="auto"/>
            <w:left w:val="none" w:sz="0" w:space="0" w:color="auto"/>
            <w:bottom w:val="none" w:sz="0" w:space="0" w:color="auto"/>
            <w:right w:val="none" w:sz="0" w:space="0" w:color="auto"/>
          </w:divBdr>
        </w:div>
        <w:div w:id="27066721">
          <w:marLeft w:val="360"/>
          <w:marRight w:val="0"/>
          <w:marTop w:val="72"/>
          <w:marBottom w:val="0"/>
          <w:divBdr>
            <w:top w:val="none" w:sz="0" w:space="0" w:color="auto"/>
            <w:left w:val="none" w:sz="0" w:space="0" w:color="auto"/>
            <w:bottom w:val="none" w:sz="0" w:space="0" w:color="auto"/>
            <w:right w:val="none" w:sz="0" w:space="0" w:color="auto"/>
          </w:divBdr>
        </w:div>
        <w:div w:id="1094739213">
          <w:marLeft w:val="274"/>
          <w:marRight w:val="0"/>
          <w:marTop w:val="72"/>
          <w:marBottom w:val="0"/>
          <w:divBdr>
            <w:top w:val="none" w:sz="0" w:space="0" w:color="auto"/>
            <w:left w:val="none" w:sz="0" w:space="0" w:color="auto"/>
            <w:bottom w:val="none" w:sz="0" w:space="0" w:color="auto"/>
            <w:right w:val="none" w:sz="0" w:space="0" w:color="auto"/>
          </w:divBdr>
        </w:div>
        <w:div w:id="752092682">
          <w:marLeft w:val="274"/>
          <w:marRight w:val="0"/>
          <w:marTop w:val="72"/>
          <w:marBottom w:val="0"/>
          <w:divBdr>
            <w:top w:val="none" w:sz="0" w:space="0" w:color="auto"/>
            <w:left w:val="none" w:sz="0" w:space="0" w:color="auto"/>
            <w:bottom w:val="none" w:sz="0" w:space="0" w:color="auto"/>
            <w:right w:val="none" w:sz="0" w:space="0" w:color="auto"/>
          </w:divBdr>
        </w:div>
        <w:div w:id="1007513615">
          <w:marLeft w:val="274"/>
          <w:marRight w:val="0"/>
          <w:marTop w:val="72"/>
          <w:marBottom w:val="0"/>
          <w:divBdr>
            <w:top w:val="none" w:sz="0" w:space="0" w:color="auto"/>
            <w:left w:val="none" w:sz="0" w:space="0" w:color="auto"/>
            <w:bottom w:val="none" w:sz="0" w:space="0" w:color="auto"/>
            <w:right w:val="none" w:sz="0" w:space="0" w:color="auto"/>
          </w:divBdr>
        </w:div>
        <w:div w:id="1692994318">
          <w:marLeft w:val="274"/>
          <w:marRight w:val="0"/>
          <w:marTop w:val="72"/>
          <w:marBottom w:val="0"/>
          <w:divBdr>
            <w:top w:val="none" w:sz="0" w:space="0" w:color="auto"/>
            <w:left w:val="none" w:sz="0" w:space="0" w:color="auto"/>
            <w:bottom w:val="none" w:sz="0" w:space="0" w:color="auto"/>
            <w:right w:val="none" w:sz="0" w:space="0" w:color="auto"/>
          </w:divBdr>
        </w:div>
        <w:div w:id="1285038481">
          <w:marLeft w:val="274"/>
          <w:marRight w:val="0"/>
          <w:marTop w:val="72"/>
          <w:marBottom w:val="0"/>
          <w:divBdr>
            <w:top w:val="none" w:sz="0" w:space="0" w:color="auto"/>
            <w:left w:val="none" w:sz="0" w:space="0" w:color="auto"/>
            <w:bottom w:val="none" w:sz="0" w:space="0" w:color="auto"/>
            <w:right w:val="none" w:sz="0" w:space="0" w:color="auto"/>
          </w:divBdr>
        </w:div>
        <w:div w:id="1893035622">
          <w:marLeft w:val="360"/>
          <w:marRight w:val="0"/>
          <w:marTop w:val="72"/>
          <w:marBottom w:val="0"/>
          <w:divBdr>
            <w:top w:val="none" w:sz="0" w:space="0" w:color="auto"/>
            <w:left w:val="none" w:sz="0" w:space="0" w:color="auto"/>
            <w:bottom w:val="none" w:sz="0" w:space="0" w:color="auto"/>
            <w:right w:val="none" w:sz="0" w:space="0" w:color="auto"/>
          </w:divBdr>
        </w:div>
        <w:div w:id="1509755844">
          <w:marLeft w:val="274"/>
          <w:marRight w:val="0"/>
          <w:marTop w:val="72"/>
          <w:marBottom w:val="0"/>
          <w:divBdr>
            <w:top w:val="none" w:sz="0" w:space="0" w:color="auto"/>
            <w:left w:val="none" w:sz="0" w:space="0" w:color="auto"/>
            <w:bottom w:val="none" w:sz="0" w:space="0" w:color="auto"/>
            <w:right w:val="none" w:sz="0" w:space="0" w:color="auto"/>
          </w:divBdr>
        </w:div>
        <w:div w:id="1378891671">
          <w:marLeft w:val="274"/>
          <w:marRight w:val="0"/>
          <w:marTop w:val="72"/>
          <w:marBottom w:val="0"/>
          <w:divBdr>
            <w:top w:val="none" w:sz="0" w:space="0" w:color="auto"/>
            <w:left w:val="none" w:sz="0" w:space="0" w:color="auto"/>
            <w:bottom w:val="none" w:sz="0" w:space="0" w:color="auto"/>
            <w:right w:val="none" w:sz="0" w:space="0" w:color="auto"/>
          </w:divBdr>
        </w:div>
        <w:div w:id="1113745558">
          <w:marLeft w:val="274"/>
          <w:marRight w:val="0"/>
          <w:marTop w:val="72"/>
          <w:marBottom w:val="0"/>
          <w:divBdr>
            <w:top w:val="none" w:sz="0" w:space="0" w:color="auto"/>
            <w:left w:val="none" w:sz="0" w:space="0" w:color="auto"/>
            <w:bottom w:val="none" w:sz="0" w:space="0" w:color="auto"/>
            <w:right w:val="none" w:sz="0" w:space="0" w:color="auto"/>
          </w:divBdr>
        </w:div>
      </w:divsChild>
    </w:div>
    <w:div w:id="2025134466">
      <w:bodyDiv w:val="1"/>
      <w:marLeft w:val="0"/>
      <w:marRight w:val="0"/>
      <w:marTop w:val="0"/>
      <w:marBottom w:val="0"/>
      <w:divBdr>
        <w:top w:val="none" w:sz="0" w:space="0" w:color="auto"/>
        <w:left w:val="none" w:sz="0" w:space="0" w:color="auto"/>
        <w:bottom w:val="none" w:sz="0" w:space="0" w:color="auto"/>
        <w:right w:val="none" w:sz="0" w:space="0" w:color="auto"/>
      </w:divBdr>
      <w:divsChild>
        <w:div w:id="181286785">
          <w:marLeft w:val="360"/>
          <w:marRight w:val="0"/>
          <w:marTop w:val="72"/>
          <w:marBottom w:val="0"/>
          <w:divBdr>
            <w:top w:val="none" w:sz="0" w:space="0" w:color="auto"/>
            <w:left w:val="none" w:sz="0" w:space="0" w:color="auto"/>
            <w:bottom w:val="none" w:sz="0" w:space="0" w:color="auto"/>
            <w:right w:val="none" w:sz="0" w:space="0" w:color="auto"/>
          </w:divBdr>
        </w:div>
        <w:div w:id="1144856851">
          <w:marLeft w:val="360"/>
          <w:marRight w:val="0"/>
          <w:marTop w:val="72"/>
          <w:marBottom w:val="0"/>
          <w:divBdr>
            <w:top w:val="none" w:sz="0" w:space="0" w:color="auto"/>
            <w:left w:val="none" w:sz="0" w:space="0" w:color="auto"/>
            <w:bottom w:val="none" w:sz="0" w:space="0" w:color="auto"/>
            <w:right w:val="none" w:sz="0" w:space="0" w:color="auto"/>
          </w:divBdr>
        </w:div>
        <w:div w:id="1578131628">
          <w:marLeft w:val="360"/>
          <w:marRight w:val="0"/>
          <w:marTop w:val="72"/>
          <w:marBottom w:val="0"/>
          <w:divBdr>
            <w:top w:val="none" w:sz="0" w:space="0" w:color="auto"/>
            <w:left w:val="none" w:sz="0" w:space="0" w:color="auto"/>
            <w:bottom w:val="none" w:sz="0" w:space="0" w:color="auto"/>
            <w:right w:val="none" w:sz="0" w:space="0" w:color="auto"/>
          </w:divBdr>
        </w:div>
        <w:div w:id="903296642">
          <w:marLeft w:val="360"/>
          <w:marRight w:val="0"/>
          <w:marTop w:val="72"/>
          <w:marBottom w:val="0"/>
          <w:divBdr>
            <w:top w:val="none" w:sz="0" w:space="0" w:color="auto"/>
            <w:left w:val="none" w:sz="0" w:space="0" w:color="auto"/>
            <w:bottom w:val="none" w:sz="0" w:space="0" w:color="auto"/>
            <w:right w:val="none" w:sz="0" w:space="0" w:color="auto"/>
          </w:divBdr>
        </w:div>
        <w:div w:id="1064987441">
          <w:marLeft w:val="360"/>
          <w:marRight w:val="0"/>
          <w:marTop w:val="72"/>
          <w:marBottom w:val="0"/>
          <w:divBdr>
            <w:top w:val="none" w:sz="0" w:space="0" w:color="auto"/>
            <w:left w:val="none" w:sz="0" w:space="0" w:color="auto"/>
            <w:bottom w:val="none" w:sz="0" w:space="0" w:color="auto"/>
            <w:right w:val="none" w:sz="0" w:space="0" w:color="auto"/>
          </w:divBdr>
        </w:div>
        <w:div w:id="100535213">
          <w:marLeft w:val="360"/>
          <w:marRight w:val="0"/>
          <w:marTop w:val="72"/>
          <w:marBottom w:val="0"/>
          <w:divBdr>
            <w:top w:val="none" w:sz="0" w:space="0" w:color="auto"/>
            <w:left w:val="none" w:sz="0" w:space="0" w:color="auto"/>
            <w:bottom w:val="none" w:sz="0" w:space="0" w:color="auto"/>
            <w:right w:val="none" w:sz="0" w:space="0" w:color="auto"/>
          </w:divBdr>
        </w:div>
        <w:div w:id="1597203870">
          <w:marLeft w:val="274"/>
          <w:marRight w:val="0"/>
          <w:marTop w:val="72"/>
          <w:marBottom w:val="0"/>
          <w:divBdr>
            <w:top w:val="none" w:sz="0" w:space="0" w:color="auto"/>
            <w:left w:val="none" w:sz="0" w:space="0" w:color="auto"/>
            <w:bottom w:val="none" w:sz="0" w:space="0" w:color="auto"/>
            <w:right w:val="none" w:sz="0" w:space="0" w:color="auto"/>
          </w:divBdr>
        </w:div>
      </w:divsChild>
    </w:div>
    <w:div w:id="2063357916">
      <w:bodyDiv w:val="1"/>
      <w:marLeft w:val="0"/>
      <w:marRight w:val="0"/>
      <w:marTop w:val="0"/>
      <w:marBottom w:val="0"/>
      <w:divBdr>
        <w:top w:val="none" w:sz="0" w:space="0" w:color="auto"/>
        <w:left w:val="none" w:sz="0" w:space="0" w:color="auto"/>
        <w:bottom w:val="none" w:sz="0" w:space="0" w:color="auto"/>
        <w:right w:val="none" w:sz="0" w:space="0" w:color="auto"/>
      </w:divBdr>
      <w:divsChild>
        <w:div w:id="389573599">
          <w:marLeft w:val="274"/>
          <w:marRight w:val="0"/>
          <w:marTop w:val="72"/>
          <w:marBottom w:val="0"/>
          <w:divBdr>
            <w:top w:val="none" w:sz="0" w:space="0" w:color="auto"/>
            <w:left w:val="none" w:sz="0" w:space="0" w:color="auto"/>
            <w:bottom w:val="none" w:sz="0" w:space="0" w:color="auto"/>
            <w:right w:val="none" w:sz="0" w:space="0" w:color="auto"/>
          </w:divBdr>
        </w:div>
      </w:divsChild>
    </w:div>
    <w:div w:id="2103258536">
      <w:bodyDiv w:val="1"/>
      <w:marLeft w:val="0"/>
      <w:marRight w:val="0"/>
      <w:marTop w:val="0"/>
      <w:marBottom w:val="0"/>
      <w:divBdr>
        <w:top w:val="none" w:sz="0" w:space="0" w:color="auto"/>
        <w:left w:val="none" w:sz="0" w:space="0" w:color="auto"/>
        <w:bottom w:val="none" w:sz="0" w:space="0" w:color="auto"/>
        <w:right w:val="none" w:sz="0" w:space="0" w:color="auto"/>
      </w:divBdr>
      <w:divsChild>
        <w:div w:id="1297369237">
          <w:marLeft w:val="360"/>
          <w:marRight w:val="0"/>
          <w:marTop w:val="72"/>
          <w:marBottom w:val="0"/>
          <w:divBdr>
            <w:top w:val="none" w:sz="0" w:space="0" w:color="auto"/>
            <w:left w:val="none" w:sz="0" w:space="0" w:color="auto"/>
            <w:bottom w:val="none" w:sz="0" w:space="0" w:color="auto"/>
            <w:right w:val="none" w:sz="0" w:space="0" w:color="auto"/>
          </w:divBdr>
        </w:div>
        <w:div w:id="1299606942">
          <w:marLeft w:val="360"/>
          <w:marRight w:val="0"/>
          <w:marTop w:val="72"/>
          <w:marBottom w:val="0"/>
          <w:divBdr>
            <w:top w:val="none" w:sz="0" w:space="0" w:color="auto"/>
            <w:left w:val="none" w:sz="0" w:space="0" w:color="auto"/>
            <w:bottom w:val="none" w:sz="0" w:space="0" w:color="auto"/>
            <w:right w:val="none" w:sz="0" w:space="0" w:color="auto"/>
          </w:divBdr>
        </w:div>
        <w:div w:id="1301888304">
          <w:marLeft w:val="360"/>
          <w:marRight w:val="0"/>
          <w:marTop w:val="72"/>
          <w:marBottom w:val="0"/>
          <w:divBdr>
            <w:top w:val="none" w:sz="0" w:space="0" w:color="auto"/>
            <w:left w:val="none" w:sz="0" w:space="0" w:color="auto"/>
            <w:bottom w:val="none" w:sz="0" w:space="0" w:color="auto"/>
            <w:right w:val="none" w:sz="0" w:space="0" w:color="auto"/>
          </w:divBdr>
        </w:div>
        <w:div w:id="672610929">
          <w:marLeft w:val="360"/>
          <w:marRight w:val="0"/>
          <w:marTop w:val="72"/>
          <w:marBottom w:val="0"/>
          <w:divBdr>
            <w:top w:val="none" w:sz="0" w:space="0" w:color="auto"/>
            <w:left w:val="none" w:sz="0" w:space="0" w:color="auto"/>
            <w:bottom w:val="none" w:sz="0" w:space="0" w:color="auto"/>
            <w:right w:val="none" w:sz="0" w:space="0" w:color="auto"/>
          </w:divBdr>
        </w:div>
        <w:div w:id="1232346695">
          <w:marLeft w:val="360"/>
          <w:marRight w:val="0"/>
          <w:marTop w:val="72"/>
          <w:marBottom w:val="0"/>
          <w:divBdr>
            <w:top w:val="none" w:sz="0" w:space="0" w:color="auto"/>
            <w:left w:val="none" w:sz="0" w:space="0" w:color="auto"/>
            <w:bottom w:val="none" w:sz="0" w:space="0" w:color="auto"/>
            <w:right w:val="none" w:sz="0" w:space="0" w:color="auto"/>
          </w:divBdr>
        </w:div>
        <w:div w:id="1236356783">
          <w:marLeft w:val="360"/>
          <w:marRight w:val="0"/>
          <w:marTop w:val="72"/>
          <w:marBottom w:val="0"/>
          <w:divBdr>
            <w:top w:val="none" w:sz="0" w:space="0" w:color="auto"/>
            <w:left w:val="none" w:sz="0" w:space="0" w:color="auto"/>
            <w:bottom w:val="none" w:sz="0" w:space="0" w:color="auto"/>
            <w:right w:val="none" w:sz="0" w:space="0" w:color="auto"/>
          </w:divBdr>
        </w:div>
        <w:div w:id="450829464">
          <w:marLeft w:val="360"/>
          <w:marRight w:val="0"/>
          <w:marTop w:val="72"/>
          <w:marBottom w:val="0"/>
          <w:divBdr>
            <w:top w:val="none" w:sz="0" w:space="0" w:color="auto"/>
            <w:left w:val="none" w:sz="0" w:space="0" w:color="auto"/>
            <w:bottom w:val="none" w:sz="0" w:space="0" w:color="auto"/>
            <w:right w:val="none" w:sz="0" w:space="0" w:color="auto"/>
          </w:divBdr>
        </w:div>
        <w:div w:id="134687363">
          <w:marLeft w:val="274"/>
          <w:marRight w:val="0"/>
          <w:marTop w:val="72"/>
          <w:marBottom w:val="0"/>
          <w:divBdr>
            <w:top w:val="none" w:sz="0" w:space="0" w:color="auto"/>
            <w:left w:val="none" w:sz="0" w:space="0" w:color="auto"/>
            <w:bottom w:val="none" w:sz="0" w:space="0" w:color="auto"/>
            <w:right w:val="none" w:sz="0" w:space="0" w:color="auto"/>
          </w:divBdr>
        </w:div>
        <w:div w:id="1616521482">
          <w:marLeft w:val="274"/>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amazon.com/Recruiting-Age-Googlization-When-Shift/dp/1628654643/ref=pd_rhf_dp_s_cp_0_3?_encoding=UTF8&amp;pd_rd_i=1628654643&amp;pd_rd_r=73ea7f94-bb92-4104-bfe3-b42af5eaa6f2&amp;pd_rd_w=qTtno&amp;pd_rd_wg=vnqBx&amp;psc=1&amp;refRID=ZG8273N668PDXFEW9PY7"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yperlink" Target="https://www.amazon.com/Recruiting-Age-Googlization-When-Shift/dp/1628654643/ref=pd_rhf_dp_s_cp_0_3?_encoding=UTF8&amp;pd_rd_i=1628654643&amp;pd_rd_r=73ea7f94-bb92-4104-bfe3-b42af5eaa6f2&amp;pd_rd_w=qTtno&amp;pd_rd_wg=vnqBx&amp;psc=1&amp;refRID=ZG8273N668PDXFEW9PY7" TargetMode="Externa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s://www.amazon.com/Recruiting-Age-Googlization-When-Shift/dp/1628654643/ref=pd_rhf_dp_s_cp_0_3?_encoding=UTF8&amp;pd_rd_i=1628654643&amp;pd_rd_r=73ea7f94-bb92-4104-bfe3-b42af5eaa6f2&amp;pd_rd_w=qTtno&amp;pd_rd_wg=vnqBx&amp;psc=1&amp;refRID=ZG8273N668PDXFEW9PY7" TargetMode="Externa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www.amazon.com/Recruiting-Age-Googlization-When-Shift/dp/1628654643/ref=pd_rhf_dp_s_cp_0_3?_encoding=UTF8&amp;pd_rd_i=1628654643&amp;pd_rd_r=73ea7f94-bb92-4104-bfe3-b42af5eaa6f2&amp;pd_rd_w=qTtno&amp;pd_rd_wg=vnqBx&amp;psc=1&amp;refRID=ZG8273N668PDXFEW9PY7"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yperlink" Target="https://www.amazon.com/Recruiting-Age-Googlization-When-Shift/dp/1628654643/ref=pd_rhf_dp_s_cp_0_3?_encoding=UTF8&amp;pd_rd_i=1628654643&amp;pd_rd_r=73ea7f94-bb92-4104-bfe3-b42af5eaa6f2&amp;pd_rd_w=qTtno&amp;pd_rd_wg=vnqBx&amp;psc=1&amp;refRID=ZG8273N668PDXFEW9PY7"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1AD7C1-D2B8-4954-A759-B1A7C6FA10D4}">
  <ds:schemaRefs>
    <ds:schemaRef ds:uri="http://schemas.microsoft.com/sharepoint/v3/contenttype/forms"/>
  </ds:schemaRefs>
</ds:datastoreItem>
</file>

<file path=customXml/itemProps2.xml><?xml version="1.0" encoding="utf-8"?>
<ds:datastoreItem xmlns:ds="http://schemas.openxmlformats.org/officeDocument/2006/customXml" ds:itemID="{21A5B28B-00A8-472F-B974-F7FF829E7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f4a7cf-4893-4d37-81a5-3757e97823cd"/>
    <ds:schemaRef ds:uri="8a205531-2523-4ef4-943f-4eaa262047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5133fe7-1c2b-4471-9547-1712f530023a}" enabled="1" method="Privileged" siteId="{a80de9e1-27b6-44c9-87e5-011fb722a834}" removed="0"/>
</clbl:labelList>
</file>

<file path=docProps/app.xml><?xml version="1.0" encoding="utf-8"?>
<Properties xmlns="http://schemas.openxmlformats.org/officeDocument/2006/extended-properties" xmlns:vt="http://schemas.openxmlformats.org/officeDocument/2006/docPropsVTypes">
  <Template>Normal</Template>
  <TotalTime>35</TotalTime>
  <Pages>16</Pages>
  <Words>3305</Words>
  <Characters>18475</Characters>
  <Application>Microsoft Office Word</Application>
  <DocSecurity>0</DocSecurity>
  <Lines>461</Lines>
  <Paragraphs>294</Paragraphs>
  <ScaleCrop>false</ScaleCrop>
  <HeadingPairs>
    <vt:vector size="2" baseType="variant">
      <vt:variant>
        <vt:lpstr>Title</vt:lpstr>
      </vt:variant>
      <vt:variant>
        <vt:i4>1</vt:i4>
      </vt:variant>
    </vt:vector>
  </HeadingPairs>
  <TitlesOfParts>
    <vt:vector size="1" baseType="lpstr">
      <vt:lpstr/>
    </vt:vector>
  </TitlesOfParts>
  <Manager/>
  <Company>Learning and...Reflective Growth</Company>
  <LinksUpToDate>false</LinksUpToDate>
  <CharactersWithSpaces>21486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Woolever, Nancy</cp:lastModifiedBy>
  <cp:revision>31</cp:revision>
  <dcterms:created xsi:type="dcterms:W3CDTF">2021-07-25T16:58:00Z</dcterms:created>
  <dcterms:modified xsi:type="dcterms:W3CDTF">2026-03-09T14:39:00Z</dcterms:modified>
  <cp:category/>
</cp:coreProperties>
</file>